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AC1FE4">
        <w:trPr>
          <w:cantSplit/>
        </w:trPr>
        <w:tc>
          <w:tcPr>
            <w:tcW w:w="8856" w:type="dxa"/>
            <w:gridSpan w:val="6"/>
          </w:tcPr>
          <w:p w:rsidR="00D03EA8" w:rsidRPr="00AC1FE4" w:rsidRDefault="00D03EA8">
            <w:pPr>
              <w:pStyle w:val="EnvelopeReturn"/>
              <w:rPr>
                <w:rFonts w:asciiTheme="minorHAnsi" w:hAnsiTheme="minorHAnsi" w:cstheme="minorHAnsi"/>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lang w:val="en-GB"/>
              </w:rPr>
              <w:tab/>
            </w:r>
            <w:smartTag w:uri="urn:schemas-microsoft-com:office:smarttags" w:element="place">
              <w:smartTag w:uri="urn:schemas-microsoft-com:office:smarttags" w:element="PlaceName">
                <w:r w:rsidRPr="00AC1FE4">
                  <w:rPr>
                    <w:rFonts w:asciiTheme="minorHAnsi" w:hAnsiTheme="minorHAnsi" w:cstheme="minorHAnsi"/>
                    <w:b/>
                    <w:sz w:val="28"/>
                    <w:lang w:val="en-GB"/>
                  </w:rPr>
                  <w:t>SAULT</w:t>
                </w:r>
              </w:smartTag>
              <w:r w:rsidRPr="00AC1FE4">
                <w:rPr>
                  <w:rFonts w:asciiTheme="minorHAnsi" w:hAnsiTheme="minorHAnsi" w:cstheme="minorHAnsi"/>
                  <w:b/>
                  <w:sz w:val="28"/>
                  <w:lang w:val="en-GB"/>
                </w:rPr>
                <w:t xml:space="preserve"> </w:t>
              </w:r>
              <w:smartTag w:uri="urn:schemas-microsoft-com:office:smarttags" w:element="PlaceType">
                <w:r w:rsidRPr="00AC1FE4">
                  <w:rPr>
                    <w:rFonts w:asciiTheme="minorHAnsi" w:hAnsiTheme="minorHAnsi" w:cstheme="minorHAnsi"/>
                    <w:b/>
                    <w:sz w:val="28"/>
                    <w:lang w:val="en-GB"/>
                  </w:rPr>
                  <w:t>COLLEGE</w:t>
                </w:r>
              </w:smartTag>
            </w:smartTag>
            <w:r w:rsidRPr="00AC1FE4">
              <w:rPr>
                <w:rFonts w:asciiTheme="minorHAnsi" w:hAnsiTheme="minorHAnsi" w:cstheme="minorHAnsi"/>
                <w:b/>
                <w:sz w:val="28"/>
                <w:lang w:val="en-GB"/>
              </w:rPr>
              <w:t xml:space="preserve"> OF APPLIED ARTS </w:t>
            </w:r>
            <w:smartTag w:uri="urn:schemas-microsoft-com:office:smarttags" w:element="stockticker">
              <w:r w:rsidRPr="00AC1FE4">
                <w:rPr>
                  <w:rFonts w:asciiTheme="minorHAnsi" w:hAnsiTheme="minorHAnsi" w:cstheme="minorHAnsi"/>
                  <w:b/>
                  <w:sz w:val="28"/>
                  <w:lang w:val="en-GB"/>
                </w:rPr>
                <w:t>AND</w:t>
              </w:r>
            </w:smartTag>
            <w:r w:rsidRPr="00AC1FE4">
              <w:rPr>
                <w:rFonts w:asciiTheme="minorHAnsi" w:hAnsiTheme="minorHAnsi" w:cstheme="minorHAnsi"/>
                <w:b/>
                <w:sz w:val="28"/>
                <w:lang w:val="en-GB"/>
              </w:rPr>
              <w:t xml:space="preserve"> TECHNOLOGY</w:t>
            </w:r>
          </w:p>
          <w:p w:rsidR="00D03EA8" w:rsidRPr="00AC1FE4" w:rsidRDefault="00D03EA8">
            <w:pPr>
              <w:rPr>
                <w:rFonts w:asciiTheme="minorHAnsi" w:hAnsiTheme="minorHAnsi" w:cstheme="minorHAnsi"/>
                <w:b/>
                <w:sz w:val="28"/>
                <w:lang w:val="en-GB"/>
              </w:rPr>
            </w:pPr>
          </w:p>
          <w:p w:rsidR="00D03EA8" w:rsidRPr="00AC1FE4" w:rsidRDefault="00D03EA8">
            <w:pPr>
              <w:tabs>
                <w:tab w:val="center" w:pos="4560"/>
              </w:tabs>
              <w:rPr>
                <w:rFonts w:asciiTheme="minorHAnsi" w:hAnsiTheme="minorHAnsi" w:cstheme="minorHAnsi"/>
                <w:b/>
                <w:sz w:val="28"/>
                <w:lang w:val="en-GB"/>
              </w:rPr>
            </w:pPr>
            <w:r w:rsidRPr="00AC1FE4">
              <w:rPr>
                <w:rFonts w:asciiTheme="minorHAnsi" w:hAnsiTheme="minorHAnsi" w:cstheme="minorHAnsi"/>
                <w:b/>
                <w:sz w:val="28"/>
                <w:lang w:val="en-GB"/>
              </w:rPr>
              <w:tab/>
              <w:t xml:space="preserve">SAULT </w:t>
            </w:r>
            <w:proofErr w:type="spellStart"/>
            <w:smartTag w:uri="urn:schemas-microsoft-com:office:smarttags" w:element="stockticker">
              <w:r w:rsidRPr="00AC1FE4">
                <w:rPr>
                  <w:rFonts w:asciiTheme="minorHAnsi" w:hAnsiTheme="minorHAnsi" w:cstheme="minorHAnsi"/>
                  <w:b/>
                  <w:sz w:val="28"/>
                  <w:lang w:val="en-GB"/>
                </w:rPr>
                <w:t>STE</w:t>
              </w:r>
            </w:smartTag>
            <w:r w:rsidRPr="00AC1FE4">
              <w:rPr>
                <w:rFonts w:asciiTheme="minorHAnsi" w:hAnsiTheme="minorHAnsi" w:cstheme="minorHAnsi"/>
                <w:b/>
                <w:sz w:val="28"/>
                <w:lang w:val="en-GB"/>
              </w:rPr>
              <w:t>.</w:t>
            </w:r>
            <w:proofErr w:type="spellEnd"/>
            <w:r w:rsidRPr="00AC1FE4">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C1FE4">
                  <w:rPr>
                    <w:rFonts w:asciiTheme="minorHAnsi" w:hAnsiTheme="minorHAnsi" w:cstheme="minorHAnsi"/>
                    <w:b/>
                    <w:sz w:val="28"/>
                    <w:lang w:val="en-GB"/>
                  </w:rPr>
                  <w:t>MARIE</w:t>
                </w:r>
              </w:smartTag>
              <w:r w:rsidRPr="00AC1FE4">
                <w:rPr>
                  <w:rFonts w:asciiTheme="minorHAnsi" w:hAnsiTheme="minorHAnsi" w:cstheme="minorHAnsi"/>
                  <w:b/>
                  <w:sz w:val="28"/>
                  <w:lang w:val="en-GB"/>
                </w:rPr>
                <w:t xml:space="preserve">, </w:t>
              </w:r>
              <w:smartTag w:uri="urn:schemas-microsoft-com:office:smarttags" w:element="State">
                <w:r w:rsidRPr="00AC1FE4">
                  <w:rPr>
                    <w:rFonts w:asciiTheme="minorHAnsi" w:hAnsiTheme="minorHAnsi" w:cstheme="minorHAnsi"/>
                    <w:b/>
                    <w:sz w:val="28"/>
                    <w:lang w:val="en-GB"/>
                  </w:rPr>
                  <w:t>ONTARIO</w:t>
                </w:r>
              </w:smartTag>
            </w:smartTag>
          </w:p>
          <w:p w:rsidR="00D03EA8" w:rsidRPr="00AC1FE4" w:rsidRDefault="00D03EA8">
            <w:pPr>
              <w:tabs>
                <w:tab w:val="center" w:pos="4560"/>
              </w:tabs>
              <w:rPr>
                <w:rFonts w:asciiTheme="minorHAnsi" w:hAnsiTheme="minorHAnsi" w:cstheme="minorHAnsi"/>
                <w:lang w:val="en-GB"/>
              </w:rPr>
            </w:pPr>
          </w:p>
          <w:p w:rsidR="00D03EA8" w:rsidRPr="00AC1FE4" w:rsidRDefault="003D14AD">
            <w:pPr>
              <w:jc w:val="center"/>
              <w:rPr>
                <w:rFonts w:asciiTheme="minorHAnsi" w:hAnsiTheme="minorHAnsi" w:cstheme="minorHAnsi"/>
                <w:lang w:val="en-GB"/>
              </w:rPr>
            </w:pPr>
            <w:r w:rsidRPr="00AC1FE4">
              <w:rPr>
                <w:rFonts w:asciiTheme="minorHAnsi" w:hAnsiTheme="minorHAnsi" w:cstheme="minorHAnsi"/>
                <w:noProof/>
                <w:lang w:val="en-CA" w:eastAsia="en-CA"/>
              </w:rPr>
              <w:drawing>
                <wp:inline distT="0" distB="0" distL="0" distR="0" wp14:anchorId="1CEF84EB" wp14:editId="2BCAF95F">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AC1FE4" w:rsidRDefault="00D03EA8">
            <w:pPr>
              <w:jc w:val="center"/>
              <w:rPr>
                <w:rFonts w:asciiTheme="minorHAnsi" w:hAnsiTheme="minorHAnsi" w:cstheme="minorHAnsi"/>
                <w:lang w:val="en-GB"/>
              </w:rPr>
            </w:pPr>
          </w:p>
          <w:p w:rsidR="00D03EA8" w:rsidRPr="00AC1FE4" w:rsidRDefault="00D03EA8">
            <w:pPr>
              <w:jc w:val="center"/>
              <w:rPr>
                <w:rFonts w:asciiTheme="minorHAnsi" w:hAnsiTheme="minorHAnsi" w:cstheme="minorHAnsi"/>
                <w:lang w:val="en-GB"/>
              </w:rPr>
            </w:pPr>
          </w:p>
          <w:p w:rsidR="00D03EA8" w:rsidRPr="00AC1FE4" w:rsidRDefault="00D03EA8">
            <w:pPr>
              <w:pStyle w:val="Heading1"/>
              <w:rPr>
                <w:rFonts w:asciiTheme="minorHAnsi" w:hAnsiTheme="minorHAnsi" w:cstheme="minorHAnsi"/>
                <w:sz w:val="28"/>
                <w:u w:val="none"/>
              </w:rPr>
            </w:pPr>
            <w:r w:rsidRPr="00AC1FE4">
              <w:rPr>
                <w:rFonts w:asciiTheme="minorHAnsi" w:hAnsiTheme="minorHAnsi" w:cstheme="minorHAnsi"/>
                <w:sz w:val="28"/>
                <w:u w:val="none"/>
              </w:rPr>
              <w:t>COURSE  OUTLINE</w:t>
            </w:r>
          </w:p>
          <w:p w:rsidR="00D03EA8" w:rsidRPr="00AC1FE4" w:rsidRDefault="00D03EA8">
            <w:pPr>
              <w:rPr>
                <w:rFonts w:asciiTheme="minorHAnsi" w:hAnsiTheme="minorHAnsi" w:cstheme="minorHAnsi"/>
              </w:rPr>
            </w:pP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COURSE TITLE:</w:t>
            </w:r>
          </w:p>
          <w:p w:rsidR="00D03EA8" w:rsidRPr="00AC1FE4" w:rsidRDefault="00D03EA8">
            <w:pPr>
              <w:rPr>
                <w:rFonts w:asciiTheme="minorHAnsi" w:hAnsiTheme="minorHAnsi" w:cstheme="minorHAnsi"/>
                <w:b/>
              </w:rPr>
            </w:pPr>
          </w:p>
        </w:tc>
        <w:tc>
          <w:tcPr>
            <w:tcW w:w="6338" w:type="dxa"/>
            <w:gridSpan w:val="5"/>
          </w:tcPr>
          <w:p w:rsidR="00D03EA8" w:rsidRPr="00AC1FE4" w:rsidRDefault="00D03EA8">
            <w:pPr>
              <w:rPr>
                <w:rFonts w:asciiTheme="minorHAnsi" w:hAnsiTheme="minorHAnsi" w:cstheme="minorHAnsi"/>
              </w:rPr>
            </w:pPr>
            <w:proofErr w:type="spellStart"/>
            <w:r w:rsidRPr="00AC1FE4">
              <w:rPr>
                <w:rFonts w:asciiTheme="minorHAnsi" w:hAnsiTheme="minorHAnsi" w:cstheme="minorHAnsi"/>
              </w:rPr>
              <w:t>PSW</w:t>
            </w:r>
            <w:proofErr w:type="spellEnd"/>
            <w:r w:rsidRPr="00AC1FE4">
              <w:rPr>
                <w:rFonts w:asciiTheme="minorHAnsi" w:hAnsiTheme="minorHAnsi" w:cstheme="minorHAnsi"/>
              </w:rPr>
              <w:t xml:space="preserve"> Practicum II</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CODE NO. :</w:t>
            </w:r>
          </w:p>
          <w:p w:rsidR="00D03EA8" w:rsidRPr="00AC1FE4" w:rsidRDefault="00D03EA8">
            <w:pPr>
              <w:rPr>
                <w:rFonts w:asciiTheme="minorHAnsi" w:hAnsiTheme="minorHAnsi" w:cstheme="minorHAnsi"/>
                <w:b/>
              </w:rPr>
            </w:pPr>
          </w:p>
        </w:tc>
        <w:tc>
          <w:tcPr>
            <w:tcW w:w="3402"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PSW133</w:t>
            </w:r>
          </w:p>
        </w:tc>
        <w:tc>
          <w:tcPr>
            <w:tcW w:w="1701"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lang w:val="en-GB"/>
              </w:rPr>
              <w:t>SEMESTER:</w:t>
            </w:r>
          </w:p>
        </w:tc>
        <w:tc>
          <w:tcPr>
            <w:tcW w:w="1235"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PROGRAM:</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Personal Support Worker</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AUTHOR:</w:t>
            </w:r>
          </w:p>
          <w:p w:rsidR="00D03EA8" w:rsidRPr="00AC1FE4" w:rsidRDefault="00D03EA8">
            <w:pPr>
              <w:rPr>
                <w:rFonts w:asciiTheme="minorHAnsi" w:hAnsiTheme="minorHAnsi" w:cstheme="minorHAnsi"/>
              </w:rPr>
            </w:pPr>
          </w:p>
        </w:tc>
        <w:tc>
          <w:tcPr>
            <w:tcW w:w="6338" w:type="dxa"/>
            <w:gridSpan w:val="5"/>
          </w:tcPr>
          <w:p w:rsidR="00D03EA8" w:rsidRPr="00AC1FE4" w:rsidRDefault="00D77A37">
            <w:pPr>
              <w:rPr>
                <w:rFonts w:asciiTheme="minorHAnsi" w:hAnsiTheme="minorHAnsi" w:cstheme="minorHAnsi"/>
              </w:rPr>
            </w:pPr>
            <w:r w:rsidRPr="00AC1FE4">
              <w:rPr>
                <w:rFonts w:asciiTheme="minorHAnsi" w:hAnsiTheme="minorHAnsi" w:cstheme="minorHAnsi"/>
              </w:rPr>
              <w:t>Viki Nolan</w:t>
            </w:r>
          </w:p>
        </w:tc>
      </w:tr>
      <w:tr w:rsidR="00D03EA8" w:rsidRPr="00AC1FE4">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DATE:</w:t>
            </w:r>
          </w:p>
          <w:p w:rsidR="00D03EA8" w:rsidRPr="00AC1FE4" w:rsidRDefault="00D03EA8">
            <w:pPr>
              <w:rPr>
                <w:rFonts w:asciiTheme="minorHAnsi" w:hAnsiTheme="minorHAnsi" w:cstheme="minorHAnsi"/>
              </w:rPr>
            </w:pPr>
          </w:p>
        </w:tc>
        <w:tc>
          <w:tcPr>
            <w:tcW w:w="1460" w:type="dxa"/>
          </w:tcPr>
          <w:p w:rsidR="00D03EA8" w:rsidRPr="00AC1FE4" w:rsidRDefault="00F1115B" w:rsidP="00D77A37">
            <w:pPr>
              <w:rPr>
                <w:rFonts w:asciiTheme="minorHAnsi" w:hAnsiTheme="minorHAnsi" w:cstheme="minorHAnsi"/>
              </w:rPr>
            </w:pPr>
            <w:r>
              <w:rPr>
                <w:rFonts w:asciiTheme="minorHAnsi" w:hAnsiTheme="minorHAnsi" w:cstheme="minorHAnsi"/>
              </w:rPr>
              <w:t>Jan. 2016</w:t>
            </w:r>
          </w:p>
        </w:tc>
        <w:tc>
          <w:tcPr>
            <w:tcW w:w="3330" w:type="dxa"/>
            <w:gridSpan w:val="2"/>
          </w:tcPr>
          <w:p w:rsidR="00D03EA8" w:rsidRPr="00AC1FE4" w:rsidRDefault="00D03EA8">
            <w:pPr>
              <w:rPr>
                <w:rFonts w:asciiTheme="minorHAnsi" w:hAnsiTheme="minorHAnsi" w:cstheme="minorHAnsi"/>
                <w:sz w:val="22"/>
                <w:szCs w:val="22"/>
              </w:rPr>
            </w:pPr>
            <w:r w:rsidRPr="00AC1FE4">
              <w:rPr>
                <w:rFonts w:asciiTheme="minorHAnsi" w:hAnsiTheme="minorHAnsi" w:cstheme="minorHAnsi"/>
                <w:b/>
                <w:sz w:val="22"/>
                <w:szCs w:val="22"/>
                <w:lang w:val="en-GB"/>
              </w:rPr>
              <w:t>PREVIOUS OUTLINE DATED:</w:t>
            </w:r>
          </w:p>
        </w:tc>
        <w:tc>
          <w:tcPr>
            <w:tcW w:w="1548" w:type="dxa"/>
            <w:gridSpan w:val="2"/>
          </w:tcPr>
          <w:p w:rsidR="00D03EA8" w:rsidRPr="00AC1FE4" w:rsidRDefault="00F1115B" w:rsidP="0022138E">
            <w:pPr>
              <w:rPr>
                <w:rFonts w:asciiTheme="minorHAnsi" w:hAnsiTheme="minorHAnsi" w:cstheme="minorHAnsi"/>
              </w:rPr>
            </w:pPr>
            <w:r w:rsidRPr="00AC1FE4">
              <w:rPr>
                <w:rFonts w:asciiTheme="minorHAnsi" w:hAnsiTheme="minorHAnsi" w:cstheme="minorHAnsi"/>
              </w:rPr>
              <w:t>May 2015</w:t>
            </w:r>
          </w:p>
        </w:tc>
      </w:tr>
      <w:tr w:rsidR="00D03EA8" w:rsidRPr="00AC1FE4">
        <w:trPr>
          <w:cantSplit/>
        </w:trPr>
        <w:tc>
          <w:tcPr>
            <w:tcW w:w="2518" w:type="dxa"/>
          </w:tcPr>
          <w:p w:rsidR="00D03EA8" w:rsidRPr="00AC1FE4" w:rsidRDefault="00D03EA8">
            <w:pPr>
              <w:rPr>
                <w:rFonts w:asciiTheme="minorHAnsi" w:hAnsiTheme="minorHAnsi" w:cstheme="minorHAnsi"/>
              </w:rPr>
            </w:pPr>
            <w:r w:rsidRPr="00AC1FE4">
              <w:rPr>
                <w:rFonts w:asciiTheme="minorHAnsi" w:hAnsiTheme="minorHAnsi" w:cstheme="minorHAnsi"/>
                <w:b/>
                <w:lang w:val="en-GB"/>
              </w:rPr>
              <w:t>APPROVED:</w:t>
            </w:r>
          </w:p>
        </w:tc>
        <w:tc>
          <w:tcPr>
            <w:tcW w:w="4790" w:type="dxa"/>
            <w:gridSpan w:val="3"/>
          </w:tcPr>
          <w:p w:rsidR="00D03EA8" w:rsidRPr="00AC1FE4" w:rsidRDefault="00E55FE8" w:rsidP="00F1115B">
            <w:pPr>
              <w:jc w:val="center"/>
              <w:rPr>
                <w:rFonts w:asciiTheme="minorHAnsi" w:hAnsiTheme="minorHAnsi" w:cstheme="minorHAnsi"/>
                <w:sz w:val="22"/>
                <w:szCs w:val="22"/>
              </w:rPr>
            </w:pPr>
            <w:r>
              <w:rPr>
                <w:i/>
              </w:rPr>
              <w:t>“</w:t>
            </w:r>
            <w:r w:rsidR="00F1115B">
              <w:rPr>
                <w:i/>
              </w:rPr>
              <w:t>Robert S. Chapman</w:t>
            </w:r>
            <w:r>
              <w:rPr>
                <w:i/>
              </w:rPr>
              <w:t>”</w:t>
            </w:r>
          </w:p>
        </w:tc>
        <w:tc>
          <w:tcPr>
            <w:tcW w:w="1548" w:type="dxa"/>
            <w:gridSpan w:val="2"/>
          </w:tcPr>
          <w:p w:rsidR="00D03EA8" w:rsidRPr="00AC1FE4" w:rsidRDefault="00E55FE8" w:rsidP="00F1115B">
            <w:pPr>
              <w:rPr>
                <w:rFonts w:asciiTheme="minorHAnsi" w:hAnsiTheme="minorHAnsi" w:cstheme="minorHAnsi"/>
                <w:sz w:val="22"/>
                <w:szCs w:val="22"/>
              </w:rPr>
            </w:pPr>
            <w:r>
              <w:rPr>
                <w:i/>
              </w:rPr>
              <w:t>Jan. 201</w:t>
            </w:r>
            <w:r w:rsidR="00F1115B">
              <w:rPr>
                <w:i/>
              </w:rPr>
              <w:t>7</w:t>
            </w:r>
          </w:p>
        </w:tc>
      </w:tr>
      <w:tr w:rsidR="00D03EA8" w:rsidRPr="00AC1FE4">
        <w:trPr>
          <w:cantSplit/>
        </w:trPr>
        <w:tc>
          <w:tcPr>
            <w:tcW w:w="2518" w:type="dxa"/>
          </w:tcPr>
          <w:p w:rsidR="00D03EA8" w:rsidRPr="00AC1FE4" w:rsidRDefault="00D03EA8">
            <w:pPr>
              <w:rPr>
                <w:rFonts w:asciiTheme="minorHAnsi" w:hAnsiTheme="minorHAnsi" w:cstheme="minorHAnsi"/>
              </w:rPr>
            </w:pPr>
          </w:p>
        </w:tc>
        <w:tc>
          <w:tcPr>
            <w:tcW w:w="4790" w:type="dxa"/>
            <w:gridSpan w:val="3"/>
          </w:tcPr>
          <w:p w:rsidR="00D03EA8" w:rsidRPr="00AC1FE4" w:rsidRDefault="00D03EA8">
            <w:pPr>
              <w:pStyle w:val="Heading2"/>
              <w:rPr>
                <w:rFonts w:asciiTheme="minorHAnsi" w:hAnsiTheme="minorHAnsi" w:cstheme="minorHAnsi"/>
                <w:lang w:val="en-US"/>
              </w:rPr>
            </w:pPr>
            <w:r w:rsidRPr="00AC1FE4">
              <w:rPr>
                <w:rFonts w:asciiTheme="minorHAnsi" w:hAnsiTheme="minorHAnsi" w:cstheme="minorHAnsi"/>
                <w:lang w:val="en-US"/>
              </w:rPr>
              <w:t>__________________________________</w:t>
            </w:r>
          </w:p>
          <w:p w:rsidR="00D03EA8" w:rsidRPr="00AC1FE4" w:rsidRDefault="00000AA3">
            <w:pPr>
              <w:pStyle w:val="Heading2"/>
              <w:rPr>
                <w:rFonts w:asciiTheme="minorHAnsi" w:hAnsiTheme="minorHAnsi" w:cstheme="minorHAnsi"/>
                <w:lang w:val="en-US"/>
              </w:rPr>
            </w:pPr>
            <w:r w:rsidRPr="00AC1FE4">
              <w:rPr>
                <w:rFonts w:asciiTheme="minorHAnsi" w:hAnsiTheme="minorHAnsi" w:cstheme="minorHAnsi"/>
                <w:lang w:val="en-US"/>
              </w:rPr>
              <w:t xml:space="preserve">CHAIR, </w:t>
            </w:r>
            <w:r w:rsidR="006D1172" w:rsidRPr="00AC1FE4">
              <w:rPr>
                <w:rFonts w:asciiTheme="minorHAnsi" w:hAnsiTheme="minorHAnsi" w:cstheme="minorHAnsi"/>
                <w:lang w:val="en-US"/>
              </w:rPr>
              <w:t>HEALTH PROGRAMS</w:t>
            </w:r>
          </w:p>
          <w:p w:rsidR="00D03EA8" w:rsidRPr="00AC1FE4" w:rsidRDefault="00D03EA8">
            <w:pPr>
              <w:rPr>
                <w:rFonts w:asciiTheme="minorHAnsi" w:hAnsiTheme="minorHAnsi" w:cstheme="minorHAnsi"/>
              </w:rPr>
            </w:pPr>
          </w:p>
        </w:tc>
        <w:tc>
          <w:tcPr>
            <w:tcW w:w="1548" w:type="dxa"/>
            <w:gridSpan w:val="2"/>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_</w:t>
            </w:r>
            <w:r w:rsidR="00000AA3" w:rsidRPr="00AC1FE4">
              <w:rPr>
                <w:rFonts w:asciiTheme="minorHAnsi" w:hAnsiTheme="minorHAnsi" w:cstheme="minorHAnsi"/>
                <w:b/>
                <w:lang w:val="en-GB"/>
              </w:rPr>
              <w:t>__</w:t>
            </w:r>
            <w:r w:rsidRPr="00AC1FE4">
              <w:rPr>
                <w:rFonts w:asciiTheme="minorHAnsi" w:hAnsiTheme="minorHAnsi" w:cstheme="minorHAnsi"/>
                <w:b/>
                <w:lang w:val="en-GB"/>
              </w:rPr>
              <w:t>______</w:t>
            </w:r>
          </w:p>
          <w:p w:rsidR="00D03EA8" w:rsidRPr="00AC1FE4" w:rsidRDefault="00D03EA8">
            <w:pPr>
              <w:jc w:val="center"/>
              <w:rPr>
                <w:rFonts w:asciiTheme="minorHAnsi" w:hAnsiTheme="minorHAnsi" w:cstheme="minorHAnsi"/>
              </w:rPr>
            </w:pPr>
            <w:r w:rsidRPr="00AC1FE4">
              <w:rPr>
                <w:rFonts w:asciiTheme="minorHAnsi" w:hAnsiTheme="minorHAnsi" w:cstheme="minorHAnsi"/>
                <w:b/>
                <w:lang w:val="en-GB"/>
              </w:rPr>
              <w:t>DATE</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TOTAL CREDITS:</w:t>
            </w:r>
          </w:p>
          <w:p w:rsidR="00D03EA8" w:rsidRPr="00AC1FE4" w:rsidRDefault="00D03EA8">
            <w:pPr>
              <w:rPr>
                <w:rFonts w:asciiTheme="minorHAnsi" w:hAnsiTheme="minorHAnsi" w:cstheme="minorHAnsi"/>
              </w:rPr>
            </w:pPr>
          </w:p>
        </w:tc>
        <w:tc>
          <w:tcPr>
            <w:tcW w:w="6338" w:type="dxa"/>
            <w:gridSpan w:val="5"/>
          </w:tcPr>
          <w:p w:rsidR="00D03EA8" w:rsidRPr="00AC1FE4" w:rsidRDefault="00D03EA8">
            <w:pPr>
              <w:rPr>
                <w:rFonts w:asciiTheme="minorHAnsi" w:hAnsiTheme="minorHAnsi" w:cstheme="minorHAnsi"/>
              </w:rPr>
            </w:pPr>
            <w:r w:rsidRPr="00AC1FE4">
              <w:rPr>
                <w:rFonts w:asciiTheme="minorHAnsi" w:hAnsiTheme="minorHAnsi" w:cstheme="minorHAnsi"/>
              </w:rPr>
              <w:t>12</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PREREQUISITE(S):</w:t>
            </w:r>
          </w:p>
          <w:p w:rsidR="00D03EA8" w:rsidRPr="00AC1FE4" w:rsidRDefault="00D03EA8">
            <w:pPr>
              <w:rPr>
                <w:rFonts w:asciiTheme="minorHAnsi" w:hAnsiTheme="minorHAnsi" w:cstheme="minorHAnsi"/>
              </w:rPr>
            </w:pPr>
          </w:p>
        </w:tc>
        <w:tc>
          <w:tcPr>
            <w:tcW w:w="6338" w:type="dxa"/>
            <w:gridSpan w:val="5"/>
          </w:tcPr>
          <w:p w:rsidR="00D03EA8" w:rsidRPr="00AC1FE4" w:rsidRDefault="00E61FA7" w:rsidP="00E61FA7">
            <w:pPr>
              <w:rPr>
                <w:rFonts w:asciiTheme="minorHAnsi" w:hAnsiTheme="minorHAnsi" w:cstheme="minorHAnsi"/>
              </w:rPr>
            </w:pPr>
            <w:r w:rsidRPr="00AC1FE4">
              <w:rPr>
                <w:rFonts w:asciiTheme="minorHAnsi" w:hAnsiTheme="minorHAnsi" w:cstheme="minorHAnsi"/>
              </w:rPr>
              <w:t xml:space="preserve">PSW108, </w:t>
            </w:r>
            <w:r w:rsidR="00D03EA8" w:rsidRPr="00AC1FE4">
              <w:rPr>
                <w:rFonts w:asciiTheme="minorHAnsi" w:hAnsiTheme="minorHAnsi" w:cstheme="minorHAnsi"/>
              </w:rPr>
              <w:t>PSW120, PSW121, PSW123</w:t>
            </w:r>
          </w:p>
        </w:tc>
      </w:tr>
      <w:tr w:rsidR="00D03EA8" w:rsidRPr="00AC1FE4">
        <w:trPr>
          <w:cantSplit/>
        </w:trPr>
        <w:tc>
          <w:tcPr>
            <w:tcW w:w="2518" w:type="dxa"/>
          </w:tcPr>
          <w:p w:rsidR="00D03EA8" w:rsidRPr="00AC1FE4" w:rsidRDefault="00D03EA8">
            <w:pPr>
              <w:rPr>
                <w:rFonts w:asciiTheme="minorHAnsi" w:hAnsiTheme="minorHAnsi" w:cstheme="minorHAnsi"/>
                <w:b/>
                <w:lang w:val="en-GB"/>
              </w:rPr>
            </w:pPr>
            <w:r w:rsidRPr="00AC1FE4">
              <w:rPr>
                <w:rFonts w:asciiTheme="minorHAnsi" w:hAnsiTheme="minorHAnsi" w:cstheme="minorHAnsi"/>
                <w:b/>
                <w:lang w:val="en-GB"/>
              </w:rPr>
              <w:t>HOURS/WEEK:</w:t>
            </w:r>
          </w:p>
          <w:p w:rsidR="00D03EA8" w:rsidRPr="00AC1FE4" w:rsidRDefault="00D03EA8">
            <w:pPr>
              <w:rPr>
                <w:rFonts w:asciiTheme="minorHAnsi" w:hAnsiTheme="minorHAnsi" w:cstheme="minorHAnsi"/>
              </w:rPr>
            </w:pPr>
          </w:p>
        </w:tc>
        <w:tc>
          <w:tcPr>
            <w:tcW w:w="6338" w:type="dxa"/>
            <w:gridSpan w:val="5"/>
          </w:tcPr>
          <w:p w:rsidR="00D03EA8" w:rsidRPr="00AC1FE4" w:rsidRDefault="00F4266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Lab 3 hours/week x 13 </w:t>
            </w:r>
            <w:r w:rsidR="008E757B" w:rsidRPr="00AC1FE4">
              <w:rPr>
                <w:rFonts w:asciiTheme="minorHAnsi" w:hAnsiTheme="minorHAnsi" w:cstheme="minorHAnsi"/>
                <w:color w:val="000000" w:themeColor="text1"/>
              </w:rPr>
              <w:t>weeks</w:t>
            </w:r>
          </w:p>
          <w:p w:rsidR="008E757B" w:rsidRPr="00AC1FE4" w:rsidRDefault="008E757B">
            <w:pPr>
              <w:rPr>
                <w:rFonts w:asciiTheme="minorHAnsi" w:hAnsiTheme="minorHAnsi" w:cstheme="minorHAnsi"/>
                <w:color w:val="000000" w:themeColor="text1"/>
              </w:rPr>
            </w:pPr>
            <w:r w:rsidRPr="00AC1FE4">
              <w:rPr>
                <w:rFonts w:asciiTheme="minorHAnsi" w:hAnsiTheme="minorHAnsi" w:cstheme="minorHAnsi"/>
                <w:color w:val="000000" w:themeColor="text1"/>
              </w:rPr>
              <w:t>Facility/Practicum 1</w:t>
            </w:r>
            <w:r w:rsidR="006E4FE0">
              <w:rPr>
                <w:rFonts w:asciiTheme="minorHAnsi" w:hAnsiTheme="minorHAnsi" w:cstheme="minorHAnsi"/>
                <w:color w:val="000000" w:themeColor="text1"/>
              </w:rPr>
              <w:t>3</w:t>
            </w:r>
            <w:r w:rsidRPr="00AC1FE4">
              <w:rPr>
                <w:rFonts w:asciiTheme="minorHAnsi" w:hAnsiTheme="minorHAnsi" w:cstheme="minorHAnsi"/>
                <w:color w:val="000000" w:themeColor="text1"/>
              </w:rPr>
              <w:t xml:space="preserve"> hours x 10</w:t>
            </w:r>
            <w:r w:rsidR="008160BA" w:rsidRPr="00AC1FE4">
              <w:rPr>
                <w:rFonts w:asciiTheme="minorHAnsi" w:hAnsiTheme="minorHAnsi" w:cstheme="minorHAnsi"/>
                <w:color w:val="000000" w:themeColor="text1"/>
              </w:rPr>
              <w:t xml:space="preserve"> weeks</w:t>
            </w:r>
          </w:p>
          <w:p w:rsidR="008E757B" w:rsidRPr="00AC1FE4" w:rsidRDefault="008160BA">
            <w:pPr>
              <w:rPr>
                <w:rFonts w:asciiTheme="minorHAnsi" w:hAnsiTheme="minorHAnsi" w:cstheme="minorHAnsi"/>
              </w:rPr>
            </w:pPr>
            <w:r w:rsidRPr="00AC1FE4">
              <w:rPr>
                <w:rFonts w:asciiTheme="minorHAnsi" w:hAnsiTheme="minorHAnsi" w:cstheme="minorHAnsi"/>
                <w:color w:val="000000" w:themeColor="text1"/>
              </w:rPr>
              <w:t>Community 80</w:t>
            </w:r>
            <w:r w:rsidR="008E757B" w:rsidRPr="00AC1FE4">
              <w:rPr>
                <w:rFonts w:asciiTheme="minorHAnsi" w:hAnsiTheme="minorHAnsi" w:cstheme="minorHAnsi"/>
                <w:color w:val="000000" w:themeColor="text1"/>
              </w:rPr>
              <w:t xml:space="preserve"> hours</w:t>
            </w:r>
          </w:p>
        </w:tc>
      </w:tr>
      <w:tr w:rsidR="00D03EA8" w:rsidRPr="00AC1FE4">
        <w:trPr>
          <w:cantSplit/>
        </w:trPr>
        <w:tc>
          <w:tcPr>
            <w:tcW w:w="8856" w:type="dxa"/>
            <w:gridSpan w:val="6"/>
          </w:tcPr>
          <w:p w:rsidR="00D03EA8" w:rsidRPr="00AC1FE4" w:rsidRDefault="00D03EA8">
            <w:pPr>
              <w:rPr>
                <w:rFonts w:asciiTheme="minorHAnsi" w:hAnsiTheme="minorHAnsi" w:cstheme="minorHAnsi"/>
                <w:lang w:val="en-GB"/>
              </w:rPr>
            </w:pPr>
          </w:p>
          <w:p w:rsidR="00D03EA8" w:rsidRPr="00AC1FE4" w:rsidRDefault="00E61FA7">
            <w:pPr>
              <w:pStyle w:val="Heading2"/>
              <w:tabs>
                <w:tab w:val="center" w:pos="4560"/>
              </w:tabs>
              <w:rPr>
                <w:rFonts w:asciiTheme="minorHAnsi" w:hAnsiTheme="minorHAnsi" w:cstheme="minorHAnsi"/>
                <w:sz w:val="24"/>
                <w:szCs w:val="24"/>
              </w:rPr>
            </w:pPr>
            <w:r w:rsidRPr="00AC1FE4">
              <w:rPr>
                <w:rFonts w:asciiTheme="minorHAnsi" w:hAnsiTheme="minorHAnsi" w:cstheme="minorHAnsi"/>
                <w:sz w:val="24"/>
                <w:szCs w:val="24"/>
              </w:rPr>
              <w:t>Copyright ©201</w:t>
            </w:r>
            <w:r w:rsidR="00B10506" w:rsidRPr="00AC1FE4">
              <w:rPr>
                <w:rFonts w:asciiTheme="minorHAnsi" w:hAnsiTheme="minorHAnsi" w:cstheme="minorHAnsi"/>
                <w:sz w:val="24"/>
                <w:szCs w:val="24"/>
              </w:rPr>
              <w:t>5</w:t>
            </w:r>
            <w:r w:rsidR="00D03EA8" w:rsidRPr="00AC1FE4">
              <w:rPr>
                <w:rFonts w:asciiTheme="minorHAnsi" w:hAnsiTheme="minorHAnsi" w:cstheme="minorHAnsi"/>
                <w:sz w:val="24"/>
                <w:szCs w:val="24"/>
              </w:rPr>
              <w:t xml:space="preserve"> </w:t>
            </w:r>
            <w:proofErr w:type="gramStart"/>
            <w:r w:rsidR="00D03EA8" w:rsidRPr="00AC1FE4">
              <w:rPr>
                <w:rFonts w:asciiTheme="minorHAnsi" w:hAnsiTheme="minorHAnsi" w:cstheme="minorHAnsi"/>
                <w:sz w:val="24"/>
                <w:szCs w:val="24"/>
              </w:rPr>
              <w:t>The</w:t>
            </w:r>
            <w:proofErr w:type="gramEnd"/>
            <w:r w:rsidR="00D03EA8" w:rsidRPr="00AC1FE4">
              <w:rPr>
                <w:rFonts w:asciiTheme="minorHAnsi" w:hAnsiTheme="minorHAnsi" w:cstheme="minorHAnsi"/>
                <w:sz w:val="24"/>
                <w:szCs w:val="24"/>
              </w:rPr>
              <w:t xml:space="preserve"> Sault College of Applied Arts &amp; Technology</w:t>
            </w:r>
          </w:p>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Reproduction of this document by any means, in whole or in part, without prior</w:t>
            </w:r>
          </w:p>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written permission of Sault College of Applied Arts &amp; Technology is prohibited.</w:t>
            </w:r>
          </w:p>
        </w:tc>
      </w:tr>
      <w:tr w:rsidR="00D03EA8" w:rsidRPr="00AC1FE4">
        <w:trPr>
          <w:cantSplit/>
        </w:trPr>
        <w:tc>
          <w:tcPr>
            <w:tcW w:w="8856" w:type="dxa"/>
            <w:gridSpan w:val="6"/>
          </w:tcPr>
          <w:p w:rsidR="00D03EA8" w:rsidRPr="00AC1FE4" w:rsidRDefault="00D03EA8">
            <w:pPr>
              <w:pStyle w:val="Heading2"/>
              <w:tabs>
                <w:tab w:val="center" w:pos="4560"/>
              </w:tabs>
              <w:rPr>
                <w:rFonts w:asciiTheme="minorHAnsi" w:hAnsiTheme="minorHAnsi" w:cstheme="minorHAnsi"/>
                <w:b w:val="0"/>
                <w:sz w:val="24"/>
                <w:szCs w:val="24"/>
              </w:rPr>
            </w:pPr>
            <w:r w:rsidRPr="00AC1FE4">
              <w:rPr>
                <w:rFonts w:asciiTheme="minorHAnsi" w:hAnsiTheme="minorHAnsi" w:cstheme="minorHAnsi"/>
                <w:b w:val="0"/>
                <w:i/>
                <w:sz w:val="24"/>
                <w:szCs w:val="24"/>
              </w:rPr>
              <w:t xml:space="preserve">For additional information, please contact the </w:t>
            </w:r>
            <w:r w:rsidR="00000AA3" w:rsidRPr="00AC1FE4">
              <w:rPr>
                <w:rFonts w:asciiTheme="minorHAnsi" w:hAnsiTheme="minorHAnsi" w:cstheme="minorHAnsi"/>
                <w:b w:val="0"/>
                <w:i/>
                <w:sz w:val="24"/>
                <w:szCs w:val="24"/>
              </w:rPr>
              <w:t xml:space="preserve">Chair, Health </w:t>
            </w:r>
            <w:r w:rsidR="006D1172" w:rsidRPr="00AC1FE4">
              <w:rPr>
                <w:rFonts w:asciiTheme="minorHAnsi" w:hAnsiTheme="minorHAnsi" w:cstheme="minorHAnsi"/>
                <w:b w:val="0"/>
                <w:i/>
                <w:sz w:val="24"/>
                <w:szCs w:val="24"/>
              </w:rPr>
              <w:t>Programs</w:t>
            </w:r>
          </w:p>
        </w:tc>
      </w:tr>
      <w:tr w:rsidR="00D03EA8" w:rsidRPr="00AC1FE4">
        <w:trPr>
          <w:cantSplit/>
        </w:trPr>
        <w:tc>
          <w:tcPr>
            <w:tcW w:w="8856" w:type="dxa"/>
            <w:gridSpan w:val="6"/>
          </w:tcPr>
          <w:p w:rsidR="00D03EA8" w:rsidRPr="00AC1FE4" w:rsidRDefault="00D03EA8" w:rsidP="00F1115B">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School</w:t>
            </w:r>
            <w:r w:rsidR="006D1172" w:rsidRPr="00AC1FE4">
              <w:rPr>
                <w:rFonts w:asciiTheme="minorHAnsi" w:hAnsiTheme="minorHAnsi" w:cstheme="minorHAnsi"/>
                <w:i/>
                <w:lang w:val="en-GB"/>
              </w:rPr>
              <w:t xml:space="preserve"> of Health </w:t>
            </w:r>
            <w:r w:rsidR="00F1115B">
              <w:rPr>
                <w:rFonts w:asciiTheme="minorHAnsi" w:hAnsiTheme="minorHAnsi" w:cstheme="minorHAnsi"/>
                <w:i/>
                <w:lang w:val="en-GB"/>
              </w:rPr>
              <w:t>Community Services</w:t>
            </w:r>
            <w:r w:rsidR="009A0E94" w:rsidRPr="00AC1FE4">
              <w:rPr>
                <w:rFonts w:asciiTheme="minorHAnsi" w:hAnsiTheme="minorHAnsi" w:cstheme="minorHAnsi"/>
                <w:i/>
                <w:lang w:val="en-GB"/>
              </w:rPr>
              <w:t xml:space="preserve"> and Continuing Education</w:t>
            </w:r>
            <w:r w:rsidR="00F1115B">
              <w:rPr>
                <w:rFonts w:asciiTheme="minorHAnsi" w:hAnsiTheme="minorHAnsi" w:cstheme="minorHAnsi"/>
                <w:i/>
                <w:lang w:val="en-GB"/>
              </w:rPr>
              <w:t>.</w:t>
            </w:r>
          </w:p>
        </w:tc>
      </w:tr>
      <w:tr w:rsidR="00D03EA8" w:rsidRPr="00AC1FE4">
        <w:trPr>
          <w:cantSplit/>
        </w:trPr>
        <w:tc>
          <w:tcPr>
            <w:tcW w:w="8856" w:type="dxa"/>
            <w:gridSpan w:val="6"/>
          </w:tcPr>
          <w:p w:rsidR="00D03EA8" w:rsidRPr="00AC1FE4" w:rsidRDefault="00D03EA8">
            <w:pPr>
              <w:tabs>
                <w:tab w:val="center" w:pos="4560"/>
              </w:tabs>
              <w:jc w:val="center"/>
              <w:rPr>
                <w:rFonts w:asciiTheme="minorHAnsi" w:hAnsiTheme="minorHAnsi" w:cstheme="minorHAnsi"/>
                <w:i/>
                <w:lang w:val="en-GB"/>
              </w:rPr>
            </w:pPr>
            <w:r w:rsidRPr="00AC1FE4">
              <w:rPr>
                <w:rFonts w:asciiTheme="minorHAnsi" w:hAnsiTheme="minorHAnsi" w:cstheme="minorHAnsi"/>
                <w:i/>
                <w:lang w:val="en-GB"/>
              </w:rPr>
              <w:t>(705) 759-2554, Ext. 2689</w:t>
            </w:r>
          </w:p>
          <w:p w:rsidR="00D03EA8" w:rsidRPr="00AC1FE4" w:rsidRDefault="00D03EA8">
            <w:pPr>
              <w:tabs>
                <w:tab w:val="center" w:pos="4560"/>
              </w:tabs>
              <w:jc w:val="center"/>
              <w:rPr>
                <w:rFonts w:asciiTheme="minorHAnsi" w:hAnsiTheme="minorHAnsi" w:cstheme="minorHAnsi"/>
              </w:rPr>
            </w:pPr>
          </w:p>
        </w:tc>
      </w:tr>
    </w:tbl>
    <w:p w:rsidR="003272A6" w:rsidRPr="00AC1FE4" w:rsidRDefault="003272A6">
      <w:pPr>
        <w:rPr>
          <w:rFonts w:asciiTheme="minorHAnsi" w:hAnsiTheme="minorHAnsi" w:cstheme="minorHAnsi"/>
        </w:rPr>
      </w:pPr>
      <w:r w:rsidRPr="00AC1FE4">
        <w:rPr>
          <w:rFonts w:asciiTheme="minorHAnsi" w:hAnsiTheme="minorHAnsi" w:cstheme="minorHAnsi"/>
        </w:rPr>
        <w:br w:type="page"/>
      </w:r>
    </w:p>
    <w:p w:rsidR="003C0DA8" w:rsidRPr="00AC1FE4" w:rsidRDefault="003C0DA8">
      <w:pPr>
        <w:rPr>
          <w:rFonts w:asciiTheme="minorHAnsi" w:hAnsiTheme="minorHAnsi" w:cstheme="minorHAnsi"/>
        </w:rPr>
      </w:pPr>
    </w:p>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i/>
                <w:lang w:val="en-GB"/>
              </w:rPr>
              <w:br w:type="page"/>
            </w:r>
            <w:r w:rsidRPr="00AC1FE4">
              <w:rPr>
                <w:rFonts w:asciiTheme="minorHAnsi" w:hAnsiTheme="minorHAnsi" w:cstheme="minorHAnsi"/>
                <w:b/>
              </w:rPr>
              <w:t>I.</w:t>
            </w:r>
          </w:p>
        </w:tc>
        <w:tc>
          <w:tcPr>
            <w:tcW w:w="8073" w:type="dxa"/>
            <w:gridSpan w:val="2"/>
          </w:tcPr>
          <w:p w:rsidR="00D03EA8" w:rsidRPr="00AC1FE4" w:rsidRDefault="00D03EA8">
            <w:pPr>
              <w:rPr>
                <w:rFonts w:asciiTheme="minorHAnsi" w:hAnsiTheme="minorHAnsi" w:cstheme="minorHAnsi"/>
                <w:bCs/>
              </w:rPr>
            </w:pPr>
            <w:r w:rsidRPr="00AC1FE4">
              <w:rPr>
                <w:rFonts w:asciiTheme="minorHAnsi" w:hAnsiTheme="minorHAnsi" w:cstheme="minorHAnsi"/>
                <w:b/>
              </w:rPr>
              <w:t>COURSE DESCRIPTION:</w:t>
            </w:r>
          </w:p>
          <w:p w:rsidR="00D03EA8" w:rsidRPr="00AC1FE4" w:rsidRDefault="00D03EA8">
            <w:pPr>
              <w:rPr>
                <w:rFonts w:asciiTheme="minorHAnsi" w:hAnsiTheme="minorHAnsi" w:cstheme="minorHAnsi"/>
                <w:bCs/>
              </w:rPr>
            </w:pPr>
          </w:p>
          <w:p w:rsidR="00D03EA8" w:rsidRPr="00AC1FE4" w:rsidRDefault="00D03EA8">
            <w:pPr>
              <w:pStyle w:val="BodyTextIndent"/>
              <w:ind w:left="0" w:firstLine="0"/>
              <w:rPr>
                <w:rFonts w:asciiTheme="minorHAnsi" w:hAnsiTheme="minorHAnsi" w:cstheme="minorHAnsi"/>
                <w:sz w:val="24"/>
                <w:szCs w:val="24"/>
              </w:rPr>
            </w:pPr>
            <w:r w:rsidRPr="00AC1FE4">
              <w:rPr>
                <w:rFonts w:asciiTheme="minorHAnsi" w:hAnsiTheme="minorHAnsi" w:cstheme="minorHAnsi"/>
                <w:sz w:val="24"/>
                <w:szCs w:val="24"/>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AC1FE4">
              <w:rPr>
                <w:rFonts w:asciiTheme="minorHAnsi" w:hAnsiTheme="minorHAnsi" w:cstheme="minorHAnsi"/>
                <w:sz w:val="24"/>
                <w:szCs w:val="24"/>
              </w:rPr>
              <w:t>l</w:t>
            </w:r>
            <w:r w:rsidRPr="00AC1FE4">
              <w:rPr>
                <w:rFonts w:asciiTheme="minorHAnsi" w:hAnsiTheme="minorHAnsi" w:cstheme="minorHAnsi"/>
                <w:sz w:val="24"/>
                <w:szCs w:val="24"/>
              </w:rPr>
              <w:t>aboratory setting</w:t>
            </w:r>
            <w:r w:rsidR="00000AA3" w:rsidRPr="00AC1FE4">
              <w:rPr>
                <w:rFonts w:asciiTheme="minorHAnsi" w:hAnsiTheme="minorHAnsi" w:cstheme="minorHAnsi"/>
                <w:sz w:val="24"/>
                <w:szCs w:val="24"/>
              </w:rPr>
              <w:t xml:space="preserve"> and</w:t>
            </w:r>
            <w:r w:rsidRPr="00AC1FE4">
              <w:rPr>
                <w:rFonts w:asciiTheme="minorHAnsi" w:hAnsiTheme="minorHAnsi" w:cstheme="minorHAnsi"/>
                <w:sz w:val="24"/>
                <w:szCs w:val="24"/>
              </w:rPr>
              <w:t xml:space="preserve"> work within the role of a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 xml:space="preserve"> in a community agency</w:t>
            </w:r>
            <w:r w:rsidR="00000AA3" w:rsidRPr="00AC1FE4">
              <w:rPr>
                <w:rFonts w:asciiTheme="minorHAnsi" w:hAnsiTheme="minorHAnsi" w:cstheme="minorHAnsi"/>
                <w:sz w:val="24"/>
                <w:szCs w:val="24"/>
              </w:rPr>
              <w:t xml:space="preserve"> to</w:t>
            </w:r>
            <w:r w:rsidRPr="00AC1FE4">
              <w:rPr>
                <w:rFonts w:asciiTheme="minorHAnsi" w:hAnsiTheme="minorHAnsi" w:cstheme="minorHAnsi"/>
                <w:sz w:val="24"/>
                <w:szCs w:val="24"/>
              </w:rPr>
              <w:t xml:space="preserve"> provide holistic care to clients residing in </w:t>
            </w:r>
            <w:r w:rsidR="002F558E" w:rsidRPr="00AC1FE4">
              <w:rPr>
                <w:rFonts w:asciiTheme="minorHAnsi" w:hAnsiTheme="minorHAnsi" w:cstheme="minorHAnsi"/>
                <w:sz w:val="24"/>
                <w:szCs w:val="24"/>
              </w:rPr>
              <w:t xml:space="preserve">various agency settings </w:t>
            </w:r>
            <w:r w:rsidR="003341B6" w:rsidRPr="00AC1FE4">
              <w:rPr>
                <w:rFonts w:asciiTheme="minorHAnsi" w:hAnsiTheme="minorHAnsi" w:cstheme="minorHAnsi"/>
                <w:sz w:val="24"/>
                <w:szCs w:val="24"/>
              </w:rPr>
              <w:t>and, in addition, address private home care needs</w:t>
            </w:r>
            <w:r w:rsidRPr="00AC1FE4">
              <w:rPr>
                <w:rFonts w:asciiTheme="minorHAnsi" w:hAnsiTheme="minorHAnsi" w:cstheme="minorHAnsi"/>
                <w:sz w:val="24"/>
                <w:szCs w:val="24"/>
              </w:rPr>
              <w:t xml:space="preserve">. These experiences will provide the learner with the opportunity to consolidate skills and knowledge at a level of a graduating </w:t>
            </w:r>
            <w:proofErr w:type="spellStart"/>
            <w:r w:rsidRPr="00AC1FE4">
              <w:rPr>
                <w:rFonts w:asciiTheme="minorHAnsi" w:hAnsiTheme="minorHAnsi" w:cstheme="minorHAnsi"/>
                <w:sz w:val="24"/>
                <w:szCs w:val="24"/>
              </w:rPr>
              <w:t>PSW</w:t>
            </w:r>
            <w:proofErr w:type="spellEnd"/>
            <w:r w:rsidRPr="00AC1FE4">
              <w:rPr>
                <w:rFonts w:asciiTheme="minorHAnsi" w:hAnsiTheme="minorHAnsi" w:cstheme="minorHAnsi"/>
                <w:sz w:val="24"/>
                <w:szCs w:val="24"/>
              </w:rPr>
              <w:t>.</w:t>
            </w:r>
          </w:p>
          <w:p w:rsidR="00000AA3" w:rsidRDefault="00000AA3">
            <w:pPr>
              <w:rPr>
                <w:rFonts w:asciiTheme="minorHAnsi" w:hAnsiTheme="minorHAnsi" w:cstheme="minorHAnsi"/>
                <w:bCs/>
              </w:rPr>
            </w:pPr>
          </w:p>
          <w:p w:rsidR="00AC1FE4" w:rsidRPr="00AC1FE4" w:rsidRDefault="00AC1FE4">
            <w:pPr>
              <w:rPr>
                <w:rFonts w:asciiTheme="minorHAnsi" w:hAnsiTheme="minorHAnsi" w:cstheme="minorHAnsi"/>
                <w:bCs/>
              </w:rPr>
            </w:pPr>
          </w:p>
        </w:tc>
      </w:tr>
      <w:tr w:rsidR="00D03EA8" w:rsidRPr="00AC1FE4" w:rsidTr="00D77A37">
        <w:trPr>
          <w:cantSplit/>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II.</w:t>
            </w:r>
          </w:p>
        </w:tc>
        <w:tc>
          <w:tcPr>
            <w:tcW w:w="8073" w:type="dxa"/>
            <w:gridSpan w:val="2"/>
          </w:tcPr>
          <w:p w:rsidR="00D03EA8" w:rsidRPr="00AC1FE4" w:rsidRDefault="00D03EA8">
            <w:pPr>
              <w:rPr>
                <w:rFonts w:asciiTheme="minorHAnsi" w:hAnsiTheme="minorHAnsi" w:cstheme="minorHAnsi"/>
                <w:b/>
              </w:rPr>
            </w:pPr>
            <w:r w:rsidRPr="00AC1FE4">
              <w:rPr>
                <w:rFonts w:asciiTheme="minorHAnsi" w:hAnsiTheme="minorHAnsi" w:cstheme="minorHAnsi"/>
                <w:b/>
              </w:rPr>
              <w:t xml:space="preserve">LEARNING OUTCOMES </w:t>
            </w:r>
            <w:smartTag w:uri="urn:schemas-microsoft-com:office:smarttags" w:element="stockticker">
              <w:r w:rsidRPr="00AC1FE4">
                <w:rPr>
                  <w:rFonts w:asciiTheme="minorHAnsi" w:hAnsiTheme="minorHAnsi" w:cstheme="minorHAnsi"/>
                  <w:b/>
                </w:rPr>
                <w:t>AND</w:t>
              </w:r>
            </w:smartTag>
            <w:r w:rsidRPr="00AC1FE4">
              <w:rPr>
                <w:rFonts w:asciiTheme="minorHAnsi" w:hAnsiTheme="minorHAnsi" w:cstheme="minorHAnsi"/>
                <w:b/>
              </w:rPr>
              <w:t xml:space="preserve"> ELEMENTS OF THE PERFORMANCE:</w:t>
            </w:r>
          </w:p>
          <w:p w:rsidR="00D03EA8" w:rsidRPr="00AC1FE4" w:rsidRDefault="00D03EA8">
            <w:pPr>
              <w:rPr>
                <w:rFonts w:asciiTheme="minorHAnsi" w:hAnsiTheme="minorHAnsi" w:cstheme="minorHAnsi"/>
              </w:rPr>
            </w:pPr>
          </w:p>
        </w:tc>
      </w:tr>
      <w:tr w:rsidR="00D03EA8" w:rsidRPr="00AC1FE4" w:rsidTr="00D77A37">
        <w:trPr>
          <w:cantSplit/>
        </w:trPr>
        <w:tc>
          <w:tcPr>
            <w:tcW w:w="675" w:type="dxa"/>
          </w:tcPr>
          <w:p w:rsidR="00D03EA8" w:rsidRPr="00AC1FE4" w:rsidRDefault="00D03EA8">
            <w:pPr>
              <w:rPr>
                <w:rFonts w:asciiTheme="minorHAnsi" w:hAnsiTheme="minorHAnsi" w:cstheme="minorHAnsi"/>
              </w:rPr>
            </w:pPr>
          </w:p>
        </w:tc>
        <w:tc>
          <w:tcPr>
            <w:tcW w:w="8073" w:type="dxa"/>
            <w:gridSpan w:val="2"/>
          </w:tcPr>
          <w:p w:rsidR="00D03EA8" w:rsidRPr="00AC1FE4" w:rsidRDefault="00D03EA8">
            <w:pPr>
              <w:rPr>
                <w:rFonts w:asciiTheme="minorHAnsi" w:hAnsiTheme="minorHAnsi" w:cstheme="minorHAnsi"/>
              </w:rPr>
            </w:pPr>
            <w:r w:rsidRPr="00AC1FE4">
              <w:rPr>
                <w:rFonts w:asciiTheme="minorHAnsi" w:hAnsiTheme="minorHAnsi" w:cstheme="minorHAnsi"/>
              </w:rPr>
              <w:t>Upon successful completion of this course, the student will demonstrate the ability to:</w:t>
            </w:r>
          </w:p>
          <w:p w:rsidR="003272A6" w:rsidRPr="00AC1FE4" w:rsidRDefault="003272A6">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1.</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W</w:t>
            </w:r>
            <w:r w:rsidR="002F0028" w:rsidRPr="00AC1FE4">
              <w:rPr>
                <w:rFonts w:asciiTheme="minorHAnsi" w:hAnsiTheme="minorHAnsi" w:cstheme="minorHAnsi"/>
              </w:rPr>
              <w:t xml:space="preserve">ork within the </w:t>
            </w:r>
            <w:r w:rsidRPr="00AC1FE4">
              <w:rPr>
                <w:rFonts w:asciiTheme="minorHAnsi" w:hAnsiTheme="minorHAnsi" w:cstheme="minorHAnsi"/>
              </w:rPr>
              <w:t xml:space="preserve">personal support worker role in a variety of care </w:t>
            </w:r>
            <w:r w:rsidR="002F0028" w:rsidRPr="00AC1FE4">
              <w:rPr>
                <w:rFonts w:asciiTheme="minorHAnsi" w:hAnsiTheme="minorHAnsi" w:cstheme="minorHAnsi"/>
              </w:rPr>
              <w:t xml:space="preserve">settings in accordance with all applicable legislation and employer’s job description, policies, procedures and guidelines.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2F0028" w:rsidRPr="00AC1FE4" w:rsidRDefault="002F0028" w:rsidP="005A166C">
            <w:pPr>
              <w:pStyle w:val="ListParagraph"/>
              <w:numPr>
                <w:ilvl w:val="0"/>
                <w:numId w:val="42"/>
              </w:numPr>
              <w:rPr>
                <w:rFonts w:asciiTheme="minorHAnsi" w:hAnsiTheme="minorHAnsi" w:cstheme="minorHAnsi"/>
              </w:rPr>
            </w:pPr>
            <w:r w:rsidRPr="00AC1FE4">
              <w:rPr>
                <w:rFonts w:asciiTheme="minorHAnsi" w:hAnsiTheme="minorHAnsi" w:cstheme="minorHAnsi"/>
              </w:rPr>
              <w:t xml:space="preserve">Identify and follow employer’s policies and procedures that apply to the personal support worker role. </w:t>
            </w:r>
          </w:p>
          <w:p w:rsidR="00074DF8" w:rsidRPr="00AC1FE4" w:rsidRDefault="002C4DF9" w:rsidP="00074DF8">
            <w:pPr>
              <w:pStyle w:val="ListParagraph"/>
              <w:numPr>
                <w:ilvl w:val="0"/>
                <w:numId w:val="42"/>
              </w:numPr>
              <w:rPr>
                <w:rFonts w:asciiTheme="minorHAnsi" w:hAnsiTheme="minorHAnsi" w:cstheme="minorHAnsi"/>
              </w:rPr>
            </w:pPr>
            <w:r w:rsidRPr="00AC1FE4">
              <w:rPr>
                <w:rFonts w:asciiTheme="minorHAnsi" w:hAnsiTheme="minorHAnsi" w:cstheme="minorHAnsi"/>
              </w:rPr>
              <w:t xml:space="preserve">Demonstrate </w:t>
            </w:r>
            <w:proofErr w:type="gramStart"/>
            <w:r w:rsidRPr="00AC1FE4">
              <w:rPr>
                <w:rFonts w:asciiTheme="minorHAnsi" w:hAnsiTheme="minorHAnsi" w:cstheme="minorHAnsi"/>
              </w:rPr>
              <w:t>accountability  and</w:t>
            </w:r>
            <w:proofErr w:type="gramEnd"/>
            <w:r w:rsidRPr="00AC1FE4">
              <w:rPr>
                <w:rFonts w:asciiTheme="minorHAnsi" w:hAnsiTheme="minorHAnsi" w:cstheme="minorHAnsi"/>
              </w:rPr>
              <w:t xml:space="preserve"> responsibility by applying knowledge and performing previously learned skills safely and competently in a variety of care settings. Examples include:</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Standard precautions and infection  control practices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Body Mechanics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Moving positioning, transferring and ambulating clients</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Assisting with bowel and bladder function</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Serving meal trays, feeding assistance, intake and output</w:t>
            </w:r>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Range of motion</w:t>
            </w:r>
          </w:p>
          <w:p w:rsidR="002C4DF9" w:rsidRPr="00AC1FE4" w:rsidRDefault="002C4DF9" w:rsidP="002C4DF9">
            <w:pPr>
              <w:pStyle w:val="ListParagraph"/>
              <w:rPr>
                <w:rFonts w:asciiTheme="minorHAnsi" w:hAnsiTheme="minorHAnsi" w:cstheme="minorHAnsi"/>
              </w:rPr>
            </w:pPr>
            <w:proofErr w:type="spellStart"/>
            <w:r w:rsidRPr="00AC1FE4">
              <w:rPr>
                <w:rFonts w:asciiTheme="minorHAnsi" w:hAnsiTheme="minorHAnsi" w:cstheme="minorHAnsi"/>
              </w:rPr>
              <w:t>Bedmaking</w:t>
            </w:r>
            <w:proofErr w:type="spellEnd"/>
          </w:p>
          <w:p w:rsidR="002C4DF9" w:rsidRPr="00AC1FE4" w:rsidRDefault="002C4DF9" w:rsidP="002C4DF9">
            <w:pPr>
              <w:pStyle w:val="ListParagraph"/>
              <w:rPr>
                <w:rFonts w:asciiTheme="minorHAnsi" w:hAnsiTheme="minorHAnsi" w:cstheme="minorHAnsi"/>
              </w:rPr>
            </w:pPr>
            <w:r w:rsidRPr="00AC1FE4">
              <w:rPr>
                <w:rFonts w:asciiTheme="minorHAnsi" w:hAnsiTheme="minorHAnsi" w:cstheme="minorHAnsi"/>
              </w:rPr>
              <w:t>Personal hygiene care, grooming and dressing</w:t>
            </w:r>
          </w:p>
          <w:p w:rsidR="00B305AD" w:rsidRPr="00AC1FE4" w:rsidRDefault="00B305AD"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2.</w:t>
            </w:r>
          </w:p>
        </w:tc>
        <w:tc>
          <w:tcPr>
            <w:tcW w:w="7506" w:type="dxa"/>
          </w:tcPr>
          <w:p w:rsidR="002F0028" w:rsidRPr="00AC1FE4" w:rsidRDefault="00B04855" w:rsidP="002F0028">
            <w:pPr>
              <w:rPr>
                <w:rFonts w:asciiTheme="minorHAnsi" w:hAnsiTheme="minorHAnsi" w:cstheme="minorHAnsi"/>
              </w:rPr>
            </w:pPr>
            <w:r w:rsidRPr="00AC1FE4">
              <w:rPr>
                <w:rFonts w:asciiTheme="minorHAnsi" w:hAnsiTheme="minorHAnsi" w:cstheme="minorHAnsi"/>
              </w:rPr>
              <w:t>P</w:t>
            </w:r>
            <w:r w:rsidR="002F0028" w:rsidRPr="00AC1FE4">
              <w:rPr>
                <w:rFonts w:asciiTheme="minorHAnsi" w:hAnsiTheme="minorHAnsi" w:cstheme="minorHAnsi"/>
              </w:rPr>
              <w:t xml:space="preserve">articipate as a member of the </w:t>
            </w:r>
            <w:proofErr w:type="spellStart"/>
            <w:r w:rsidR="002F0028" w:rsidRPr="00AC1FE4">
              <w:rPr>
                <w:rFonts w:asciiTheme="minorHAnsi" w:hAnsiTheme="minorHAnsi" w:cstheme="minorHAnsi"/>
              </w:rPr>
              <w:t>interprofessional</w:t>
            </w:r>
            <w:proofErr w:type="spellEnd"/>
            <w:r w:rsidR="002F0028" w:rsidRPr="00AC1FE4">
              <w:rPr>
                <w:rFonts w:asciiTheme="minorHAnsi" w:hAnsiTheme="minorHAnsi" w:cstheme="minorHAnsi"/>
              </w:rPr>
              <w:t xml:space="preserve"> care/service team and maintain collaborative working relationships in the provision of suppor</w:t>
            </w:r>
            <w:r w:rsidRPr="00AC1FE4">
              <w:rPr>
                <w:rFonts w:asciiTheme="minorHAnsi" w:hAnsiTheme="minorHAnsi" w:cstheme="minorHAnsi"/>
              </w:rPr>
              <w:t>tive care within a variety of care settings</w:t>
            </w:r>
            <w:r w:rsidR="002F0028" w:rsidRPr="00AC1FE4">
              <w:rPr>
                <w:rFonts w:asciiTheme="minorHAnsi" w:hAnsiTheme="minorHAnsi" w:cstheme="minorHAnsi"/>
              </w:rPr>
              <w:t xml:space="preserve">. </w:t>
            </w:r>
          </w:p>
          <w:p w:rsidR="002F0028" w:rsidRPr="00AC1FE4" w:rsidRDefault="002F002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3C0DA8" w:rsidRPr="00AC1FE4" w:rsidRDefault="003C0DA8" w:rsidP="002F0028">
            <w:pPr>
              <w:rPr>
                <w:rFonts w:asciiTheme="minorHAnsi" w:hAnsiTheme="minorHAnsi" w:cstheme="minorHAnsi"/>
              </w:rPr>
            </w:pPr>
          </w:p>
          <w:p w:rsidR="00B04855"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Develop and maintain respectful work relationships with other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2F0028"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W</w:t>
            </w:r>
            <w:r w:rsidR="00B04855" w:rsidRPr="00AC1FE4">
              <w:rPr>
                <w:rFonts w:asciiTheme="minorHAnsi" w:hAnsiTheme="minorHAnsi" w:cstheme="minorHAnsi"/>
              </w:rPr>
              <w:t>ork and learn as an effective team</w:t>
            </w:r>
            <w:r w:rsidRPr="00AC1FE4">
              <w:rPr>
                <w:rFonts w:asciiTheme="minorHAnsi" w:hAnsiTheme="minorHAnsi" w:cstheme="minorHAnsi"/>
              </w:rPr>
              <w:t xml:space="preserve"> member of the </w:t>
            </w:r>
            <w:proofErr w:type="spellStart"/>
            <w:r w:rsidRPr="00AC1FE4">
              <w:rPr>
                <w:rFonts w:asciiTheme="minorHAnsi" w:hAnsiTheme="minorHAnsi" w:cstheme="minorHAnsi"/>
              </w:rPr>
              <w:t>inter</w:t>
            </w:r>
            <w:r w:rsidR="00B04855" w:rsidRPr="00AC1FE4">
              <w:rPr>
                <w:rFonts w:asciiTheme="minorHAnsi" w:hAnsiTheme="minorHAnsi" w:cstheme="minorHAnsi"/>
              </w:rPr>
              <w:t>professional</w:t>
            </w:r>
            <w:proofErr w:type="spellEnd"/>
            <w:r w:rsidR="00B04855" w:rsidRPr="00AC1FE4">
              <w:rPr>
                <w:rFonts w:asciiTheme="minorHAnsi" w:hAnsiTheme="minorHAnsi" w:cstheme="minorHAnsi"/>
              </w:rPr>
              <w:t xml:space="preserve"> care/service team requesting guidance as required.</w:t>
            </w:r>
          </w:p>
          <w:p w:rsidR="00327D52" w:rsidRPr="00AC1FE4" w:rsidRDefault="00327D52" w:rsidP="002F0028">
            <w:pPr>
              <w:pStyle w:val="ListParagraph"/>
              <w:numPr>
                <w:ilvl w:val="0"/>
                <w:numId w:val="31"/>
              </w:numPr>
              <w:rPr>
                <w:rFonts w:asciiTheme="minorHAnsi" w:hAnsiTheme="minorHAnsi" w:cstheme="minorHAnsi"/>
              </w:rPr>
            </w:pPr>
            <w:r w:rsidRPr="00AC1FE4">
              <w:rPr>
                <w:rFonts w:asciiTheme="minorHAnsi" w:hAnsiTheme="minorHAnsi" w:cstheme="minorHAnsi"/>
              </w:rPr>
              <w:t>Develop time management skills effectively to organize multi-client assignments to provide care safely and competently.</w:t>
            </w:r>
          </w:p>
          <w:p w:rsidR="00327D52" w:rsidRPr="00AC1FE4" w:rsidRDefault="00327D52" w:rsidP="00D52D24">
            <w:pPr>
              <w:pStyle w:val="ListParagraph"/>
              <w:numPr>
                <w:ilvl w:val="0"/>
                <w:numId w:val="31"/>
              </w:numPr>
              <w:rPr>
                <w:rFonts w:asciiTheme="minorHAnsi" w:hAnsiTheme="minorHAnsi" w:cstheme="minorHAnsi"/>
              </w:rPr>
            </w:pPr>
            <w:r w:rsidRPr="00AC1FE4">
              <w:rPr>
                <w:rFonts w:asciiTheme="minorHAnsi" w:hAnsiTheme="minorHAnsi" w:cstheme="minorHAnsi"/>
              </w:rPr>
              <w:t>Follow written and oral directions correctly and promptly.</w:t>
            </w:r>
          </w:p>
          <w:p w:rsidR="00D52D24" w:rsidRPr="00AC1FE4" w:rsidRDefault="00D52D24" w:rsidP="00D52D24">
            <w:pPr>
              <w:pStyle w:val="ListParagraph"/>
              <w:numPr>
                <w:ilvl w:val="0"/>
                <w:numId w:val="31"/>
              </w:numPr>
              <w:rPr>
                <w:rFonts w:asciiTheme="minorHAnsi" w:hAnsiTheme="minorHAnsi" w:cstheme="minorHAnsi"/>
              </w:rPr>
            </w:pPr>
            <w:r w:rsidRPr="00AC1FE4">
              <w:rPr>
                <w:rFonts w:asciiTheme="minorHAnsi" w:hAnsiTheme="minorHAnsi" w:cstheme="minorHAnsi"/>
              </w:rPr>
              <w:t>Provide planned, safe, and competent care for up to 8 clients depending on client needs and availability of experience.</w:t>
            </w:r>
          </w:p>
          <w:p w:rsidR="00020809" w:rsidRPr="00AC1FE4" w:rsidRDefault="002F0028" w:rsidP="002F0028">
            <w:pPr>
              <w:pStyle w:val="ListParagraph"/>
              <w:numPr>
                <w:ilvl w:val="0"/>
                <w:numId w:val="31"/>
              </w:numPr>
              <w:rPr>
                <w:rFonts w:asciiTheme="minorHAnsi" w:hAnsiTheme="minorHAnsi" w:cstheme="minorHAnsi"/>
              </w:rPr>
            </w:pPr>
            <w:r w:rsidRPr="00AC1FE4">
              <w:rPr>
                <w:rFonts w:asciiTheme="minorHAnsi" w:hAnsiTheme="minorHAnsi" w:cstheme="minorHAnsi"/>
              </w:rPr>
              <w:t xml:space="preserve">Accept and act upon constructive feedback from clients, families, supervisors, and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care/service team members. </w:t>
            </w:r>
          </w:p>
          <w:p w:rsidR="003B7628" w:rsidRPr="00AC1FE4" w:rsidRDefault="003B7628" w:rsidP="002F0028">
            <w:pPr>
              <w:pStyle w:val="ListParagraph"/>
              <w:numPr>
                <w:ilvl w:val="0"/>
                <w:numId w:val="31"/>
              </w:numPr>
              <w:rPr>
                <w:rFonts w:asciiTheme="minorHAnsi" w:hAnsiTheme="minorHAnsi" w:cstheme="minorHAnsi"/>
              </w:rPr>
            </w:pPr>
            <w:r w:rsidRPr="00AC1FE4">
              <w:rPr>
                <w:rFonts w:asciiTheme="minorHAnsi" w:hAnsiTheme="minorHAnsi" w:cstheme="minorHAnsi"/>
              </w:rPr>
              <w:t>Follow</w:t>
            </w:r>
            <w:r w:rsidR="00485A34" w:rsidRPr="00AC1FE4">
              <w:rPr>
                <w:rFonts w:asciiTheme="minorHAnsi" w:hAnsiTheme="minorHAnsi" w:cstheme="minorHAnsi"/>
              </w:rPr>
              <w:t xml:space="preserve"> all applicable</w:t>
            </w:r>
            <w:r w:rsidRPr="00AC1FE4">
              <w:rPr>
                <w:rFonts w:asciiTheme="minorHAnsi" w:hAnsiTheme="minorHAnsi" w:cstheme="minorHAnsi"/>
              </w:rPr>
              <w:t xml:space="preserve"> school and agency policie</w:t>
            </w:r>
            <w:r w:rsidR="00485A34" w:rsidRPr="00AC1FE4">
              <w:rPr>
                <w:rFonts w:asciiTheme="minorHAnsi" w:hAnsiTheme="minorHAnsi" w:cstheme="minorHAnsi"/>
              </w:rPr>
              <w:t>s and procedures</w:t>
            </w:r>
            <w:r w:rsidRPr="00AC1FE4">
              <w:rPr>
                <w:rFonts w:asciiTheme="minorHAnsi" w:hAnsiTheme="minorHAnsi" w:cstheme="minorHAnsi"/>
              </w:rPr>
              <w:t>.</w:t>
            </w:r>
          </w:p>
          <w:p w:rsidR="002F0028" w:rsidRPr="00AC1FE4" w:rsidRDefault="002F0028" w:rsidP="002F0028">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r w:rsidRPr="00AC1FE4">
              <w:rPr>
                <w:rFonts w:asciiTheme="minorHAnsi" w:hAnsiTheme="minorHAnsi" w:cstheme="minorHAnsi"/>
              </w:rPr>
              <w:t>3.</w:t>
            </w:r>
          </w:p>
        </w:tc>
        <w:tc>
          <w:tcPr>
            <w:tcW w:w="7506" w:type="dxa"/>
          </w:tcPr>
          <w:p w:rsidR="00D744BB" w:rsidRPr="00AC1FE4" w:rsidRDefault="00F37018" w:rsidP="00D744BB">
            <w:pPr>
              <w:rPr>
                <w:rFonts w:asciiTheme="minorHAnsi" w:hAnsiTheme="minorHAnsi" w:cstheme="minorHAnsi"/>
              </w:rPr>
            </w:pPr>
            <w:r w:rsidRPr="00AC1FE4">
              <w:rPr>
                <w:rFonts w:asciiTheme="minorHAnsi" w:hAnsiTheme="minorHAnsi" w:cstheme="minorHAnsi"/>
              </w:rPr>
              <w:t>P</w:t>
            </w:r>
            <w:r w:rsidR="00D744BB" w:rsidRPr="00AC1FE4">
              <w:rPr>
                <w:rFonts w:asciiTheme="minorHAnsi" w:hAnsiTheme="minorHAnsi" w:cstheme="minorHAnsi"/>
              </w:rPr>
              <w:t>rovide client-</w:t>
            </w:r>
            <w:r w:rsidR="00D32E7A" w:rsidRPr="00AC1FE4">
              <w:rPr>
                <w:rFonts w:asciiTheme="minorHAnsi" w:hAnsiTheme="minorHAnsi" w:cstheme="minorHAnsi"/>
              </w:rPr>
              <w:t>centered</w:t>
            </w:r>
            <w:r w:rsidR="00D744BB" w:rsidRPr="00AC1FE4">
              <w:rPr>
                <w:rFonts w:asciiTheme="minorHAnsi" w:hAnsiTheme="minorHAnsi" w:cstheme="minorHAnsi"/>
              </w:rPr>
              <w:t xml:space="preserve"> and client-directed care that is based on ethical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principles, sensitive to diverse client and family values, beliefs and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needs</w:t>
            </w:r>
            <w:proofErr w:type="gramEnd"/>
            <w:r w:rsidRPr="00AC1FE4">
              <w:rPr>
                <w:rFonts w:asciiTheme="minorHAnsi" w:hAnsiTheme="minorHAnsi" w:cstheme="minorHAnsi"/>
              </w:rPr>
              <w:t xml:space="preserve">, and which follows the direction of the plan of care/service plan. </w:t>
            </w:r>
          </w:p>
          <w:p w:rsidR="003C0DA8" w:rsidRPr="00AC1FE4" w:rsidRDefault="003C0DA8" w:rsidP="00D77A37">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32E7A" w:rsidRPr="00AC1FE4" w:rsidRDefault="00D32E7A" w:rsidP="00D744BB">
            <w:pPr>
              <w:rPr>
                <w:rFonts w:asciiTheme="minorHAnsi" w:hAnsiTheme="minorHAnsi" w:cstheme="minorHAnsi"/>
              </w:rPr>
            </w:pPr>
          </w:p>
          <w:p w:rsidR="003272A6"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Identify strategies to promote clients’ independence in a variety of care settings. </w:t>
            </w:r>
          </w:p>
          <w:p w:rsidR="00D744BB"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Respect clients’ right to privacy, independence and to be treated with dignity regardless of clients’ abilities. </w:t>
            </w:r>
          </w:p>
          <w:p w:rsidR="00D32E7A" w:rsidRPr="00AC1FE4" w:rsidRDefault="00D744BB" w:rsidP="00D32E7A">
            <w:pPr>
              <w:pStyle w:val="ListParagraph"/>
              <w:numPr>
                <w:ilvl w:val="0"/>
                <w:numId w:val="34"/>
              </w:numPr>
              <w:rPr>
                <w:rFonts w:asciiTheme="minorHAnsi" w:hAnsiTheme="minorHAnsi" w:cstheme="minorHAnsi"/>
              </w:rPr>
            </w:pPr>
            <w:r w:rsidRPr="00AC1FE4">
              <w:rPr>
                <w:rFonts w:asciiTheme="minorHAnsi" w:hAnsiTheme="minorHAnsi" w:cstheme="minorHAnsi"/>
              </w:rPr>
              <w:t xml:space="preserve">Provide care that respects clients’ right to make choices, decisions and to direct supportive care while maintaining clients’ independence. </w:t>
            </w:r>
          </w:p>
          <w:p w:rsidR="00980040" w:rsidRPr="00AC1FE4" w:rsidRDefault="00D744BB" w:rsidP="00D744BB">
            <w:pPr>
              <w:pStyle w:val="ListParagraph"/>
              <w:numPr>
                <w:ilvl w:val="0"/>
                <w:numId w:val="34"/>
              </w:numPr>
              <w:rPr>
                <w:rFonts w:asciiTheme="minorHAnsi" w:hAnsiTheme="minorHAnsi" w:cstheme="minorHAnsi"/>
              </w:rPr>
            </w:pPr>
            <w:r w:rsidRPr="00AC1FE4">
              <w:rPr>
                <w:rFonts w:asciiTheme="minorHAnsi" w:hAnsiTheme="minorHAnsi" w:cstheme="minorHAnsi"/>
              </w:rPr>
              <w:t xml:space="preserve">Differentiate between the issue of risk-taking and responsibility for safety; clarify issues of concern with support of supervisor. </w:t>
            </w:r>
          </w:p>
          <w:p w:rsidR="003810FC" w:rsidRPr="00AC1FE4" w:rsidRDefault="003810FC" w:rsidP="00D744BB">
            <w:pPr>
              <w:pStyle w:val="ListParagraph"/>
              <w:numPr>
                <w:ilvl w:val="0"/>
                <w:numId w:val="34"/>
              </w:numPr>
              <w:rPr>
                <w:rFonts w:asciiTheme="minorHAnsi" w:hAnsiTheme="minorHAnsi" w:cstheme="minorHAnsi"/>
              </w:rPr>
            </w:pPr>
            <w:r w:rsidRPr="00AC1FE4">
              <w:rPr>
                <w:rFonts w:asciiTheme="minorHAnsi" w:hAnsiTheme="minorHAnsi" w:cstheme="minorHAnsi"/>
              </w:rPr>
              <w:t>Utilize basic problem solving skills effectively when providing care to clients.</w:t>
            </w:r>
          </w:p>
          <w:p w:rsidR="00D744BB" w:rsidRPr="00AC1FE4" w:rsidRDefault="00D744BB" w:rsidP="00D32E7A">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020595">
            <w:pPr>
              <w:rPr>
                <w:rFonts w:asciiTheme="minorHAnsi" w:hAnsiTheme="minorHAnsi" w:cstheme="minorHAnsi"/>
              </w:rPr>
            </w:pPr>
            <w:r w:rsidRPr="00AC1FE4">
              <w:rPr>
                <w:rFonts w:asciiTheme="minorHAnsi" w:hAnsiTheme="minorHAnsi" w:cstheme="minorHAnsi"/>
              </w:rPr>
              <w:t>4</w:t>
            </w:r>
            <w:r w:rsidR="00D03EA8" w:rsidRPr="00AC1FE4">
              <w:rPr>
                <w:rFonts w:asciiTheme="minorHAnsi" w:hAnsiTheme="minorHAnsi" w:cstheme="minorHAnsi"/>
              </w:rPr>
              <w:t>.</w:t>
            </w:r>
          </w:p>
        </w:tc>
        <w:tc>
          <w:tcPr>
            <w:tcW w:w="7506" w:type="dxa"/>
          </w:tcPr>
          <w:p w:rsidR="00D744BB" w:rsidRPr="00AC1FE4" w:rsidRDefault="00020595" w:rsidP="00D744BB">
            <w:pPr>
              <w:rPr>
                <w:rFonts w:asciiTheme="minorHAnsi" w:hAnsiTheme="minorHAnsi" w:cstheme="minorHAnsi"/>
              </w:rPr>
            </w:pPr>
            <w:r w:rsidRPr="00AC1FE4">
              <w:rPr>
                <w:rFonts w:asciiTheme="minorHAnsi" w:hAnsiTheme="minorHAnsi" w:cstheme="minorHAnsi"/>
              </w:rPr>
              <w:t>I</w:t>
            </w:r>
            <w:r w:rsidR="00D744BB" w:rsidRPr="00AC1FE4">
              <w:rPr>
                <w:rFonts w:asciiTheme="minorHAnsi" w:hAnsiTheme="minorHAnsi" w:cstheme="minorHAnsi"/>
              </w:rPr>
              <w:t>dentify relevant client in</w:t>
            </w:r>
            <w:r w:rsidR="003810FC" w:rsidRPr="00AC1FE4">
              <w:rPr>
                <w:rFonts w:asciiTheme="minorHAnsi" w:hAnsiTheme="minorHAnsi" w:cstheme="minorHAnsi"/>
              </w:rPr>
              <w:t>formation using observation/</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communication skills and report and document findings in accordance </w:t>
            </w:r>
          </w:p>
          <w:p w:rsidR="00D744BB" w:rsidRPr="00AC1FE4" w:rsidRDefault="00D744BB" w:rsidP="00D744BB">
            <w:pPr>
              <w:rPr>
                <w:rFonts w:asciiTheme="minorHAnsi" w:hAnsiTheme="minorHAnsi" w:cstheme="minorHAnsi"/>
              </w:rPr>
            </w:pPr>
            <w:r w:rsidRPr="00AC1FE4">
              <w:rPr>
                <w:rFonts w:asciiTheme="minorHAnsi" w:hAnsiTheme="minorHAnsi" w:cstheme="minorHAnsi"/>
              </w:rPr>
              <w:t xml:space="preserve">with the requirements of employer policies and procedures and all </w:t>
            </w:r>
          </w:p>
          <w:p w:rsidR="00D744BB" w:rsidRPr="00AC1FE4" w:rsidRDefault="00D744BB" w:rsidP="00D744BB">
            <w:pPr>
              <w:rPr>
                <w:rFonts w:asciiTheme="minorHAnsi" w:hAnsiTheme="minorHAnsi" w:cstheme="minorHAnsi"/>
              </w:rPr>
            </w:pPr>
            <w:proofErr w:type="gramStart"/>
            <w:r w:rsidRPr="00AC1FE4">
              <w:rPr>
                <w:rFonts w:asciiTheme="minorHAnsi" w:hAnsiTheme="minorHAnsi" w:cstheme="minorHAnsi"/>
              </w:rPr>
              <w:t>applicable</w:t>
            </w:r>
            <w:proofErr w:type="gramEnd"/>
            <w:r w:rsidRPr="00AC1FE4">
              <w:rPr>
                <w:rFonts w:asciiTheme="minorHAnsi" w:hAnsiTheme="minorHAnsi" w:cstheme="minorHAnsi"/>
              </w:rPr>
              <w:t xml:space="preserv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Complete regular a</w:t>
            </w:r>
            <w:r w:rsidR="00020595" w:rsidRPr="00AC1FE4">
              <w:rPr>
                <w:rFonts w:asciiTheme="minorHAnsi" w:hAnsiTheme="minorHAnsi" w:cstheme="minorHAnsi"/>
              </w:rPr>
              <w:t>nd ongoing observations</w:t>
            </w:r>
            <w:r w:rsidRPr="00AC1FE4">
              <w:rPr>
                <w:rFonts w:asciiTheme="minorHAnsi" w:hAnsiTheme="minorHAnsi" w:cstheme="minorHAnsi"/>
              </w:rPr>
              <w:t xml:space="preserve"> noting</w:t>
            </w:r>
            <w:r w:rsidR="00020595" w:rsidRPr="00AC1FE4">
              <w:rPr>
                <w:rFonts w:asciiTheme="minorHAnsi" w:hAnsiTheme="minorHAnsi" w:cstheme="minorHAnsi"/>
              </w:rPr>
              <w:t xml:space="preserve"> and reporting</w:t>
            </w:r>
            <w:r w:rsidRPr="00AC1FE4">
              <w:rPr>
                <w:rFonts w:asciiTheme="minorHAnsi" w:hAnsiTheme="minorHAnsi" w:cstheme="minorHAnsi"/>
              </w:rPr>
              <w:t xml:space="preserve"> information relevant to the plan of care/service plan. </w:t>
            </w:r>
          </w:p>
          <w:p w:rsidR="00020595" w:rsidRPr="00AC1FE4" w:rsidRDefault="00020595" w:rsidP="00D744BB">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procedures to accurat</w:t>
            </w:r>
            <w:r w:rsidR="003810FC" w:rsidRPr="00AC1FE4">
              <w:rPr>
                <w:rFonts w:asciiTheme="minorHAnsi" w:hAnsiTheme="minorHAnsi" w:cstheme="minorHAnsi"/>
              </w:rPr>
              <w:t>ely measure height, weight, vital signs and oxygen saturation and record findings appropriately.</w:t>
            </w:r>
          </w:p>
          <w:p w:rsidR="00AF1FB9" w:rsidRPr="00AC1FE4" w:rsidRDefault="00AF1FB9" w:rsidP="00AF1FB9">
            <w:pPr>
              <w:pStyle w:val="ListParagraph"/>
              <w:numPr>
                <w:ilvl w:val="0"/>
                <w:numId w:val="35"/>
              </w:numPr>
              <w:rPr>
                <w:rFonts w:asciiTheme="minorHAnsi" w:hAnsiTheme="minorHAnsi" w:cstheme="minorHAnsi"/>
              </w:rPr>
            </w:pPr>
            <w:r w:rsidRPr="00AC1FE4">
              <w:rPr>
                <w:rFonts w:asciiTheme="minorHAnsi" w:hAnsiTheme="minorHAnsi" w:cstheme="minorHAnsi"/>
              </w:rPr>
              <w:t xml:space="preserve">Perform basic math calculations and conversions. </w:t>
            </w:r>
          </w:p>
          <w:p w:rsidR="00D744BB"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Identify potential sources of measurement error in taking vital signs. </w:t>
            </w:r>
          </w:p>
          <w:p w:rsidR="00C65A10"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normal ranges for different age groups, sites used and the factor that affect vital signs.</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C65A10" w:rsidRPr="00AC1FE4" w:rsidRDefault="00C65A1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causes</w:t>
            </w:r>
            <w:r w:rsidR="00FB5868" w:rsidRPr="00AC1FE4">
              <w:rPr>
                <w:rFonts w:asciiTheme="minorHAnsi" w:hAnsiTheme="minorHAnsi" w:cstheme="minorHAnsi"/>
              </w:rPr>
              <w:t>, signs and symptoms of skin tears, pressure ulcers, leg/foot ulcers, the treatments and measures to prevent them.</w:t>
            </w:r>
          </w:p>
          <w:p w:rsidR="00FB5868" w:rsidRPr="00AC1FE4" w:rsidRDefault="00FB5868"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Define the factors that affect wound healing and discuss </w:t>
            </w:r>
            <w:r w:rsidR="00496D86" w:rsidRPr="00AC1FE4">
              <w:rPr>
                <w:rFonts w:asciiTheme="minorHAnsi" w:hAnsiTheme="minorHAnsi" w:cstheme="minorHAnsi"/>
              </w:rPr>
              <w:t xml:space="preserve">potential </w:t>
            </w:r>
            <w:r w:rsidRPr="00AC1FE4">
              <w:rPr>
                <w:rFonts w:asciiTheme="minorHAnsi" w:hAnsiTheme="minorHAnsi" w:cstheme="minorHAnsi"/>
              </w:rPr>
              <w:t>complications of wound healing.</w:t>
            </w:r>
          </w:p>
          <w:p w:rsidR="00FB5868" w:rsidRPr="00AC1FE4" w:rsidRDefault="00141750" w:rsidP="00CC5F84">
            <w:pPr>
              <w:pStyle w:val="ListParagraph"/>
              <w:numPr>
                <w:ilvl w:val="0"/>
                <w:numId w:val="35"/>
              </w:numPr>
              <w:rPr>
                <w:rFonts w:asciiTheme="minorHAnsi" w:hAnsiTheme="minorHAnsi" w:cstheme="minorHAnsi"/>
              </w:rPr>
            </w:pPr>
            <w:r w:rsidRPr="00AC1FE4">
              <w:rPr>
                <w:rFonts w:asciiTheme="minorHAnsi" w:hAnsiTheme="minorHAnsi" w:cstheme="minorHAnsi"/>
              </w:rPr>
              <w:t>Describe the role of the p</w:t>
            </w:r>
            <w:r w:rsidR="00FB5868" w:rsidRPr="00AC1FE4">
              <w:rPr>
                <w:rFonts w:asciiTheme="minorHAnsi" w:hAnsiTheme="minorHAnsi" w:cstheme="minorHAnsi"/>
              </w:rPr>
              <w:t>e</w:t>
            </w:r>
            <w:r w:rsidR="003810FC" w:rsidRPr="00AC1FE4">
              <w:rPr>
                <w:rFonts w:asciiTheme="minorHAnsi" w:hAnsiTheme="minorHAnsi" w:cstheme="minorHAnsi"/>
              </w:rPr>
              <w:t>r</w:t>
            </w:r>
            <w:r w:rsidR="00FB5868" w:rsidRPr="00AC1FE4">
              <w:rPr>
                <w:rFonts w:asciiTheme="minorHAnsi" w:hAnsiTheme="minorHAnsi" w:cstheme="minorHAnsi"/>
              </w:rPr>
              <w:t>sonal support worker in observing wound</w:t>
            </w:r>
            <w:r w:rsidRPr="00AC1FE4">
              <w:rPr>
                <w:rFonts w:asciiTheme="minorHAnsi" w:hAnsiTheme="minorHAnsi" w:cstheme="minorHAnsi"/>
              </w:rPr>
              <w:t>s and wound drainage.</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Demonstrate the procedure to cleanse simple wounds, apply simple non-sterile dressing, and secure dressing.</w:t>
            </w:r>
          </w:p>
          <w:p w:rsidR="00496D86" w:rsidRPr="00AC1FE4" w:rsidRDefault="00496D86"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w:t>
            </w:r>
            <w:r w:rsidR="0088417B" w:rsidRPr="00AC1FE4">
              <w:rPr>
                <w:rFonts w:asciiTheme="minorHAnsi" w:hAnsiTheme="minorHAnsi" w:cstheme="minorHAnsi"/>
              </w:rPr>
              <w:t xml:space="preserve"> guidelines, </w:t>
            </w:r>
            <w:r w:rsidRPr="00AC1FE4">
              <w:rPr>
                <w:rFonts w:asciiTheme="minorHAnsi" w:hAnsiTheme="minorHAnsi" w:cstheme="minorHAnsi"/>
              </w:rPr>
              <w:t>purposes, types, effects and complications of heat and cold applications.</w:t>
            </w:r>
          </w:p>
          <w:p w:rsidR="00AF56EC" w:rsidRPr="00AC1FE4" w:rsidRDefault="00AF56EC" w:rsidP="00CC5F84">
            <w:pPr>
              <w:pStyle w:val="ListParagraph"/>
              <w:numPr>
                <w:ilvl w:val="0"/>
                <w:numId w:val="35"/>
              </w:numPr>
              <w:rPr>
                <w:rFonts w:asciiTheme="minorHAnsi" w:hAnsiTheme="minorHAnsi" w:cstheme="minorHAnsi"/>
              </w:rPr>
            </w:pPr>
            <w:r w:rsidRPr="00AC1FE4">
              <w:rPr>
                <w:rFonts w:asciiTheme="minorHAnsi" w:hAnsiTheme="minorHAnsi" w:cstheme="minorHAnsi"/>
              </w:rPr>
              <w:t>Identify the factors that affect oxygen needs and the signs and symptoms of hypoxia and abnormal respirations.</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Identify the measures used to promote oxygenation and the devices used to administer oxygen.</w:t>
            </w:r>
          </w:p>
          <w:p w:rsidR="00AF56EC" w:rsidRPr="00AC1FE4" w:rsidRDefault="00AF56EC" w:rsidP="00AF56EC">
            <w:pPr>
              <w:pStyle w:val="ListParagraph"/>
              <w:numPr>
                <w:ilvl w:val="0"/>
                <w:numId w:val="35"/>
              </w:numPr>
              <w:rPr>
                <w:rFonts w:asciiTheme="minorHAnsi" w:hAnsiTheme="minorHAnsi" w:cstheme="minorHAnsi"/>
              </w:rPr>
            </w:pPr>
            <w:r w:rsidRPr="00AC1FE4">
              <w:rPr>
                <w:rFonts w:asciiTheme="minorHAnsi" w:hAnsiTheme="minorHAnsi" w:cstheme="minorHAnsi"/>
              </w:rPr>
              <w:t>Explain the measures the personal support worker would use to safely assist with oxygen therapy.</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br w:type="page"/>
            </w:r>
            <w:r w:rsidR="00CC5F84" w:rsidRPr="00AC1FE4">
              <w:rPr>
                <w:rFonts w:asciiTheme="minorHAnsi" w:hAnsiTheme="minorHAnsi" w:cstheme="minorHAnsi"/>
              </w:rPr>
              <w:t>Review the principles and legal obligations of documentation and discuss guidelines to protect privacy and confidentiality in documentation.</w:t>
            </w:r>
          </w:p>
          <w:p w:rsidR="00D744BB" w:rsidRPr="00AC1FE4" w:rsidRDefault="00D744BB" w:rsidP="00D744BB">
            <w:pPr>
              <w:pStyle w:val="ListParagraph"/>
              <w:numPr>
                <w:ilvl w:val="0"/>
                <w:numId w:val="35"/>
              </w:numPr>
              <w:rPr>
                <w:rFonts w:asciiTheme="minorHAnsi" w:hAnsiTheme="minorHAnsi" w:cstheme="minorHAnsi"/>
              </w:rPr>
            </w:pPr>
            <w:r w:rsidRPr="00AC1FE4">
              <w:rPr>
                <w:rFonts w:asciiTheme="minorHAnsi" w:hAnsiTheme="minorHAnsi" w:cstheme="minorHAnsi"/>
              </w:rPr>
              <w:t>Write clearly and concisely using correct spelling, grammar, medical terminology and abbreviations given in the estab</w:t>
            </w:r>
            <w:r w:rsidR="0097002F" w:rsidRPr="00AC1FE4">
              <w:rPr>
                <w:rFonts w:asciiTheme="minorHAnsi" w:hAnsiTheme="minorHAnsi" w:cstheme="minorHAnsi"/>
              </w:rPr>
              <w:t>lished policies</w:t>
            </w:r>
            <w:r w:rsidR="00F16EEF" w:rsidRPr="00AC1FE4">
              <w:rPr>
                <w:rFonts w:asciiTheme="minorHAnsi" w:hAnsiTheme="minorHAnsi" w:cstheme="minorHAnsi"/>
              </w:rPr>
              <w:t xml:space="preserve"> and procedures when completing </w:t>
            </w:r>
            <w:r w:rsidR="00EA1568" w:rsidRPr="00AC1FE4">
              <w:rPr>
                <w:rFonts w:asciiTheme="minorHAnsi" w:hAnsiTheme="minorHAnsi" w:cstheme="minorHAnsi"/>
              </w:rPr>
              <w:t>documentation/narrative notes.</w:t>
            </w:r>
          </w:p>
          <w:p w:rsidR="00CC5F84" w:rsidRPr="00AC1FE4" w:rsidRDefault="00D744BB" w:rsidP="00CC5F84">
            <w:pPr>
              <w:pStyle w:val="ListParagraph"/>
              <w:numPr>
                <w:ilvl w:val="0"/>
                <w:numId w:val="35"/>
              </w:numPr>
              <w:rPr>
                <w:rFonts w:asciiTheme="minorHAnsi" w:hAnsiTheme="minorHAnsi" w:cstheme="minorHAnsi"/>
              </w:rPr>
            </w:pPr>
            <w:r w:rsidRPr="00AC1FE4">
              <w:rPr>
                <w:rFonts w:asciiTheme="minorHAnsi" w:hAnsiTheme="minorHAnsi" w:cstheme="minorHAnsi"/>
              </w:rPr>
              <w:t xml:space="preserve">Discuss the use of electronic health records and documentation. </w:t>
            </w:r>
          </w:p>
          <w:p w:rsidR="00CC5F84" w:rsidRPr="00AC1FE4" w:rsidRDefault="00CC5F84" w:rsidP="00CC5F84">
            <w:pPr>
              <w:rPr>
                <w:rFonts w:asciiTheme="minorHAnsi" w:hAnsiTheme="minorHAnsi" w:cstheme="minorHAnsi"/>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5</w:t>
            </w:r>
            <w:r w:rsidR="00D03EA8" w:rsidRPr="00AC1FE4">
              <w:rPr>
                <w:rFonts w:asciiTheme="minorHAnsi" w:hAnsiTheme="minorHAnsi" w:cstheme="minorHAnsi"/>
              </w:rPr>
              <w:t>.</w:t>
            </w:r>
          </w:p>
        </w:tc>
        <w:tc>
          <w:tcPr>
            <w:tcW w:w="7506" w:type="dxa"/>
          </w:tcPr>
          <w:p w:rsidR="00E93FAA" w:rsidRPr="00AC1FE4" w:rsidRDefault="00116069" w:rsidP="00E93FAA">
            <w:pPr>
              <w:rPr>
                <w:rFonts w:asciiTheme="minorHAnsi" w:hAnsiTheme="minorHAnsi" w:cstheme="minorHAnsi"/>
              </w:rPr>
            </w:pPr>
            <w:r w:rsidRPr="00AC1FE4">
              <w:rPr>
                <w:rFonts w:asciiTheme="minorHAnsi" w:hAnsiTheme="minorHAnsi" w:cstheme="minorHAnsi"/>
              </w:rPr>
              <w:t>P</w:t>
            </w:r>
            <w:r w:rsidR="00E93FAA" w:rsidRPr="00AC1FE4">
              <w:rPr>
                <w:rFonts w:asciiTheme="minorHAnsi" w:hAnsiTheme="minorHAnsi" w:cstheme="minorHAnsi"/>
              </w:rPr>
              <w:t xml:space="preserve">romote and maintain a safe and comfortable environment for clients,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their families, self and others including the implementation of infection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prevention and control measures and emergency first aid procedures </w:t>
            </w:r>
          </w:p>
          <w:p w:rsidR="00E93FAA" w:rsidRPr="00AC1FE4" w:rsidRDefault="00E93FAA" w:rsidP="00E93FAA">
            <w:pPr>
              <w:rPr>
                <w:rFonts w:asciiTheme="minorHAnsi" w:hAnsiTheme="minorHAnsi" w:cstheme="minorHAnsi"/>
              </w:rPr>
            </w:pPr>
            <w:r w:rsidRPr="00AC1FE4">
              <w:rPr>
                <w:rFonts w:asciiTheme="minorHAnsi" w:hAnsiTheme="minorHAnsi" w:cstheme="minorHAnsi"/>
              </w:rPr>
              <w:t xml:space="preserve">that are in keeping with the plan of care/service plan, employer policies </w:t>
            </w:r>
          </w:p>
          <w:p w:rsidR="00E93FAA" w:rsidRPr="00AC1FE4" w:rsidRDefault="00E93FAA" w:rsidP="00E93FAA">
            <w:pPr>
              <w:rPr>
                <w:rFonts w:asciiTheme="minorHAnsi" w:hAnsiTheme="minorHAnsi" w:cstheme="minorHAnsi"/>
              </w:rPr>
            </w:pPr>
            <w:proofErr w:type="gramStart"/>
            <w:r w:rsidRPr="00AC1FE4">
              <w:rPr>
                <w:rFonts w:asciiTheme="minorHAnsi" w:hAnsiTheme="minorHAnsi" w:cstheme="minorHAnsi"/>
              </w:rPr>
              <w:t>and</w:t>
            </w:r>
            <w:proofErr w:type="gramEnd"/>
            <w:r w:rsidRPr="00AC1FE4">
              <w:rPr>
                <w:rFonts w:asciiTheme="minorHAnsi" w:hAnsiTheme="minorHAnsi" w:cstheme="minorHAnsi"/>
              </w:rPr>
              <w:t xml:space="preserve"> procedures, and all applicable legislation. </w:t>
            </w:r>
          </w:p>
          <w:p w:rsidR="003C0DA8" w:rsidRPr="00AC1FE4" w:rsidRDefault="003C0DA8" w:rsidP="00D77A37">
            <w:pPr>
              <w:rPr>
                <w:rFonts w:asciiTheme="minorHAnsi" w:hAnsiTheme="minorHAnsi" w:cstheme="minorHAnsi"/>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and report to supervisor any</w:t>
            </w:r>
            <w:r w:rsidR="009365B0" w:rsidRPr="00AC1FE4">
              <w:rPr>
                <w:rFonts w:asciiTheme="minorHAnsi" w:hAnsiTheme="minorHAnsi" w:cstheme="minorHAnsi"/>
              </w:rPr>
              <w:t xml:space="preserve"> safety risks in the client care setting</w:t>
            </w:r>
            <w:r w:rsidRPr="00AC1FE4">
              <w:rPr>
                <w:rFonts w:asciiTheme="minorHAnsi" w:hAnsiTheme="minorHAnsi" w:cstheme="minorHAnsi"/>
              </w:rPr>
              <w:t xml:space="preserve"> and take meas</w:t>
            </w:r>
            <w:r w:rsidR="009365B0" w:rsidRPr="00AC1FE4">
              <w:rPr>
                <w:rFonts w:asciiTheme="minorHAnsi" w:hAnsiTheme="minorHAnsi" w:cstheme="minorHAnsi"/>
              </w:rPr>
              <w:t>ures to reduce risk of injury to clients, the personal support worker and others</w:t>
            </w:r>
            <w:r w:rsidRPr="00AC1FE4">
              <w:rPr>
                <w:rFonts w:asciiTheme="minorHAnsi" w:hAnsiTheme="minorHAnsi" w:cstheme="minorHAnsi"/>
              </w:rPr>
              <w:t xml:space="preserve">. </w:t>
            </w:r>
          </w:p>
          <w:p w:rsidR="00E93FAA" w:rsidRPr="00AC1FE4" w:rsidRDefault="00E93FAA" w:rsidP="009365B0">
            <w:pPr>
              <w:pStyle w:val="ListParagraph"/>
              <w:numPr>
                <w:ilvl w:val="0"/>
                <w:numId w:val="37"/>
              </w:numPr>
              <w:rPr>
                <w:rFonts w:asciiTheme="minorHAnsi" w:hAnsiTheme="minorHAnsi" w:cstheme="minorHAnsi"/>
              </w:rPr>
            </w:pPr>
            <w:r w:rsidRPr="00AC1FE4">
              <w:rPr>
                <w:rFonts w:asciiTheme="minorHAnsi" w:hAnsiTheme="minorHAnsi" w:cstheme="minorHAnsi"/>
              </w:rPr>
              <w:t>Identify equipment and safety measures related to equipment commonly used in client care settings.</w:t>
            </w:r>
          </w:p>
          <w:p w:rsidR="009365B0" w:rsidRPr="00AC1FE4" w:rsidRDefault="00E93FAA" w:rsidP="00E93FAA">
            <w:pPr>
              <w:pStyle w:val="ListParagraph"/>
              <w:numPr>
                <w:ilvl w:val="0"/>
                <w:numId w:val="37"/>
              </w:numPr>
              <w:rPr>
                <w:rFonts w:asciiTheme="minorHAnsi" w:hAnsiTheme="minorHAnsi" w:cstheme="minorHAnsi"/>
              </w:rPr>
            </w:pPr>
            <w:r w:rsidRPr="00AC1FE4">
              <w:rPr>
                <w:rFonts w:asciiTheme="minorHAnsi" w:hAnsiTheme="minorHAnsi" w:cstheme="minorHAnsi"/>
              </w:rPr>
              <w:t xml:space="preserve">Identify potential fire hazards in a client care setting and actions to take in event of fire. </w:t>
            </w:r>
          </w:p>
          <w:p w:rsidR="007861A5" w:rsidRPr="00AC1FE4" w:rsidRDefault="00273B36" w:rsidP="00E93FAA">
            <w:pPr>
              <w:pStyle w:val="ListParagraph"/>
              <w:numPr>
                <w:ilvl w:val="0"/>
                <w:numId w:val="37"/>
              </w:numPr>
              <w:rPr>
                <w:rFonts w:asciiTheme="minorHAnsi" w:hAnsiTheme="minorHAnsi" w:cstheme="minorHAnsi"/>
              </w:rPr>
            </w:pPr>
            <w:r w:rsidRPr="00AC1FE4">
              <w:rPr>
                <w:rFonts w:asciiTheme="minorHAnsi" w:hAnsiTheme="minorHAnsi" w:cstheme="minorHAnsi"/>
              </w:rPr>
              <w:t>Discuss various</w:t>
            </w:r>
            <w:r w:rsidR="009365B0" w:rsidRPr="00AC1FE4">
              <w:rPr>
                <w:rFonts w:asciiTheme="minorHAnsi" w:hAnsiTheme="minorHAnsi" w:cstheme="minorHAnsi"/>
              </w:rPr>
              <w:t xml:space="preserve"> falls prevention measures in client care setting and report any concerns to appropriate care/service team member.</w:t>
            </w:r>
            <w:r w:rsidR="00E93FAA" w:rsidRPr="00AC1FE4">
              <w:rPr>
                <w:rFonts w:asciiTheme="minorHAnsi" w:hAnsiTheme="minorHAnsi" w:cstheme="minorHAnsi"/>
              </w:rPr>
              <w:t xml:space="preserve"> </w:t>
            </w:r>
          </w:p>
          <w:p w:rsidR="00AF1FB9" w:rsidRPr="00AC1FE4" w:rsidRDefault="00AF1FB9" w:rsidP="00AF1FB9">
            <w:pPr>
              <w:pStyle w:val="ListParagraph"/>
              <w:rPr>
                <w:rFonts w:asciiTheme="minorHAnsi" w:hAnsiTheme="minorHAnsi" w:cstheme="minorHAnsi"/>
              </w:rPr>
            </w:pPr>
          </w:p>
        </w:tc>
      </w:tr>
    </w:tbl>
    <w:p w:rsidR="00AC1FE4" w:rsidRDefault="00AC1FE4">
      <w:r>
        <w:br w:type="page"/>
      </w:r>
    </w:p>
    <w:p w:rsidR="00AC1FE4" w:rsidRDefault="00AC1FE4"/>
    <w:tbl>
      <w:tblPr>
        <w:tblW w:w="8748" w:type="dxa"/>
        <w:tblLayout w:type="fixed"/>
        <w:tblLook w:val="0000" w:firstRow="0" w:lastRow="0" w:firstColumn="0" w:lastColumn="0" w:noHBand="0" w:noVBand="0"/>
      </w:tblPr>
      <w:tblGrid>
        <w:gridCol w:w="675"/>
        <w:gridCol w:w="567"/>
        <w:gridCol w:w="7506"/>
      </w:tblGrid>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116069">
            <w:pPr>
              <w:rPr>
                <w:rFonts w:asciiTheme="minorHAnsi" w:hAnsiTheme="minorHAnsi" w:cstheme="minorHAnsi"/>
              </w:rPr>
            </w:pPr>
            <w:r w:rsidRPr="00AC1FE4">
              <w:rPr>
                <w:rFonts w:asciiTheme="minorHAnsi" w:hAnsiTheme="minorHAnsi" w:cstheme="minorHAnsi"/>
              </w:rPr>
              <w:t>6</w:t>
            </w:r>
            <w:r w:rsidR="00D03EA8" w:rsidRPr="00AC1FE4">
              <w:rPr>
                <w:rFonts w:asciiTheme="minorHAnsi" w:hAnsiTheme="minorHAnsi" w:cstheme="minorHAnsi"/>
              </w:rPr>
              <w:t>.</w:t>
            </w:r>
          </w:p>
        </w:tc>
        <w:tc>
          <w:tcPr>
            <w:tcW w:w="7506" w:type="dxa"/>
          </w:tcPr>
          <w:p w:rsidR="00E93FAA" w:rsidRPr="00AC1FE4" w:rsidRDefault="00033FF9" w:rsidP="00E93FAA">
            <w:pPr>
              <w:rPr>
                <w:rFonts w:asciiTheme="minorHAnsi" w:hAnsiTheme="minorHAnsi" w:cstheme="minorHAnsi"/>
              </w:rPr>
            </w:pPr>
            <w:r w:rsidRPr="00AC1FE4">
              <w:rPr>
                <w:rFonts w:asciiTheme="minorHAnsi" w:hAnsiTheme="minorHAnsi" w:cstheme="minorHAnsi"/>
              </w:rPr>
              <w:t>A</w:t>
            </w:r>
            <w:r w:rsidR="00E93FAA" w:rsidRPr="00AC1FE4">
              <w:rPr>
                <w:rFonts w:asciiTheme="minorHAnsi" w:hAnsiTheme="minorHAnsi" w:cstheme="minorHAnsi"/>
              </w:rPr>
              <w:t xml:space="preserve">ssist clients across the lifespan with routine activities of daily living by applying basic knowledge of growth and development, common alterations in functioning, disease prevention, </w:t>
            </w:r>
            <w:r w:rsidR="003C0BE5" w:rsidRPr="00AC1FE4">
              <w:rPr>
                <w:rFonts w:asciiTheme="minorHAnsi" w:hAnsiTheme="minorHAnsi" w:cstheme="minorHAnsi"/>
              </w:rPr>
              <w:t xml:space="preserve">and </w:t>
            </w:r>
            <w:r w:rsidR="00E93FAA" w:rsidRPr="00AC1FE4">
              <w:rPr>
                <w:rFonts w:asciiTheme="minorHAnsi" w:hAnsiTheme="minorHAnsi" w:cstheme="minorHAnsi"/>
              </w:rPr>
              <w:t xml:space="preserve">health </w:t>
            </w:r>
            <w:r w:rsidR="003C0BE5" w:rsidRPr="00AC1FE4">
              <w:rPr>
                <w:rFonts w:asciiTheme="minorHAnsi" w:hAnsiTheme="minorHAnsi" w:cstheme="minorHAnsi"/>
              </w:rPr>
              <w:t>promotion and maintenance.</w:t>
            </w:r>
          </w:p>
          <w:p w:rsidR="00D03EA8" w:rsidRPr="00AC1FE4" w:rsidRDefault="00D03EA8" w:rsidP="00D77A37">
            <w:pPr>
              <w:pStyle w:val="BodyText"/>
              <w:jc w:val="left"/>
              <w:rPr>
                <w:rFonts w:asciiTheme="minorHAnsi" w:hAnsiTheme="minorHAnsi" w:cstheme="minorHAnsi"/>
                <w:sz w:val="24"/>
                <w:szCs w:val="24"/>
                <w:u w:val="single"/>
              </w:rPr>
            </w:pPr>
          </w:p>
        </w:tc>
      </w:tr>
      <w:tr w:rsidR="00D03EA8" w:rsidRPr="00AC1FE4" w:rsidTr="00D77A37">
        <w:tc>
          <w:tcPr>
            <w:tcW w:w="675" w:type="dxa"/>
          </w:tcPr>
          <w:p w:rsidR="00D03EA8" w:rsidRPr="00AC1FE4" w:rsidRDefault="00D03EA8">
            <w:pPr>
              <w:rPr>
                <w:rFonts w:asciiTheme="minorHAnsi" w:hAnsiTheme="minorHAnsi" w:cstheme="minorHAnsi"/>
              </w:rPr>
            </w:pPr>
          </w:p>
        </w:tc>
        <w:tc>
          <w:tcPr>
            <w:tcW w:w="567" w:type="dxa"/>
          </w:tcPr>
          <w:p w:rsidR="00D03EA8" w:rsidRPr="00AC1FE4" w:rsidRDefault="00D03EA8">
            <w:pPr>
              <w:rPr>
                <w:rFonts w:asciiTheme="minorHAnsi" w:hAnsiTheme="minorHAnsi" w:cstheme="minorHAnsi"/>
              </w:rPr>
            </w:pPr>
          </w:p>
        </w:tc>
        <w:tc>
          <w:tcPr>
            <w:tcW w:w="7506" w:type="dxa"/>
          </w:tcPr>
          <w:p w:rsidR="00D03EA8" w:rsidRPr="00AC1FE4" w:rsidRDefault="00D03EA8">
            <w:pPr>
              <w:rPr>
                <w:rFonts w:asciiTheme="minorHAnsi" w:hAnsiTheme="minorHAnsi" w:cstheme="minorHAnsi"/>
              </w:rPr>
            </w:pPr>
            <w:r w:rsidRPr="00AC1FE4">
              <w:rPr>
                <w:rFonts w:asciiTheme="minorHAnsi" w:hAnsiTheme="minorHAnsi" w:cstheme="minorHAnsi"/>
                <w:u w:val="single"/>
              </w:rPr>
              <w:t>Potential Elements of the Performance</w:t>
            </w:r>
            <w:r w:rsidRPr="00AC1FE4">
              <w:rPr>
                <w:rFonts w:asciiTheme="minorHAnsi" w:hAnsiTheme="minorHAnsi" w:cstheme="minorHAnsi"/>
              </w:rPr>
              <w:t>:</w:t>
            </w:r>
          </w:p>
          <w:p w:rsidR="00E93FAA" w:rsidRPr="00AC1FE4" w:rsidRDefault="00033FF9" w:rsidP="00D77A37">
            <w:pPr>
              <w:pStyle w:val="ListParagraph"/>
              <w:numPr>
                <w:ilvl w:val="0"/>
                <w:numId w:val="38"/>
              </w:numPr>
              <w:rPr>
                <w:rFonts w:asciiTheme="minorHAnsi" w:hAnsiTheme="minorHAnsi" w:cstheme="minorHAnsi"/>
              </w:rPr>
            </w:pPr>
            <w:r w:rsidRPr="00AC1FE4">
              <w:rPr>
                <w:rFonts w:asciiTheme="minorHAnsi" w:hAnsiTheme="minorHAnsi" w:cstheme="minorHAnsi"/>
              </w:rPr>
              <w:t>Demonstrate methods of</w:t>
            </w:r>
            <w:r w:rsidR="00B14E7B" w:rsidRPr="00AC1FE4">
              <w:rPr>
                <w:rFonts w:asciiTheme="minorHAnsi" w:hAnsiTheme="minorHAnsi" w:cstheme="minorHAnsi"/>
              </w:rPr>
              <w:t xml:space="preserve"> respectfully</w:t>
            </w:r>
            <w:r w:rsidRPr="00AC1FE4">
              <w:rPr>
                <w:rFonts w:asciiTheme="minorHAnsi" w:hAnsiTheme="minorHAnsi" w:cstheme="minorHAnsi"/>
              </w:rPr>
              <w:t xml:space="preserve"> </w:t>
            </w:r>
            <w:r w:rsidR="00E93FAA" w:rsidRPr="00AC1FE4">
              <w:rPr>
                <w:rFonts w:asciiTheme="minorHAnsi" w:hAnsiTheme="minorHAnsi" w:cstheme="minorHAnsi"/>
              </w:rPr>
              <w:t xml:space="preserve">supporting clients’ rights to safety, dignity, autonomy, respect, privacy, and confidentiality in the provision of personal care.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Assist clients to maximize their ability and minimize the risk of harm, in keeping with clients’ preferences and the plan of care/service plan. </w:t>
            </w:r>
          </w:p>
          <w:p w:rsidR="00B14E7B"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enteral feeding methods, equipment, safety measures and signs of therapy complications. </w:t>
            </w:r>
          </w:p>
          <w:p w:rsidR="003A341D" w:rsidRPr="00AC1FE4" w:rsidRDefault="003A341D" w:rsidP="003A341D">
            <w:pPr>
              <w:pStyle w:val="ListParagraph"/>
              <w:numPr>
                <w:ilvl w:val="0"/>
                <w:numId w:val="38"/>
              </w:numPr>
              <w:rPr>
                <w:rFonts w:asciiTheme="minorHAnsi" w:hAnsiTheme="minorHAnsi" w:cstheme="minorHAnsi"/>
              </w:rPr>
            </w:pPr>
            <w:r w:rsidRPr="00AC1FE4">
              <w:rPr>
                <w:rFonts w:asciiTheme="minorHAnsi" w:hAnsiTheme="minorHAnsi" w:cstheme="minorHAnsi"/>
              </w:rPr>
              <w:t xml:space="preserve">Identify common intravenous sites, equipment, safety measures and signs of therapy complications. </w:t>
            </w:r>
          </w:p>
          <w:p w:rsidR="006F7B38" w:rsidRPr="00AC1FE4" w:rsidRDefault="0064415B" w:rsidP="006F7B38">
            <w:pPr>
              <w:pStyle w:val="ListParagraph"/>
              <w:numPr>
                <w:ilvl w:val="0"/>
                <w:numId w:val="38"/>
              </w:numPr>
              <w:rPr>
                <w:rFonts w:asciiTheme="minorHAnsi" w:hAnsiTheme="minorHAnsi" w:cstheme="minorHAnsi"/>
              </w:rPr>
            </w:pPr>
            <w:r w:rsidRPr="00AC1FE4">
              <w:rPr>
                <w:rFonts w:asciiTheme="minorHAnsi" w:hAnsiTheme="minorHAnsi" w:cstheme="minorHAnsi"/>
              </w:rPr>
              <w:t>Describe urine, stool, and sputum specimen collection procedures.</w:t>
            </w:r>
          </w:p>
          <w:p w:rsidR="00E93FAA" w:rsidRPr="00AC1FE4" w:rsidRDefault="00E93FAA" w:rsidP="003A341D">
            <w:pPr>
              <w:rPr>
                <w:rFonts w:asciiTheme="minorHAnsi" w:hAnsiTheme="minorHAnsi" w:cstheme="minorHAnsi"/>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AC1FE4" w:rsidP="00D77A37">
            <w:pPr>
              <w:rPr>
                <w:rFonts w:asciiTheme="minorHAnsi" w:hAnsiTheme="minorHAnsi" w:cstheme="minorHAnsi"/>
              </w:rPr>
            </w:pPr>
            <w:r>
              <w:rPr>
                <w:rFonts w:asciiTheme="minorHAnsi" w:hAnsiTheme="minorHAnsi" w:cstheme="minorHAnsi"/>
              </w:rPr>
              <w:t>7.</w:t>
            </w:r>
          </w:p>
        </w:tc>
        <w:tc>
          <w:tcPr>
            <w:tcW w:w="7506" w:type="dxa"/>
          </w:tcPr>
          <w:p w:rsidR="003A341D" w:rsidRPr="00AC1FE4" w:rsidRDefault="00AC1FE4" w:rsidP="00AC1FE4">
            <w:pPr>
              <w:rPr>
                <w:rFonts w:asciiTheme="minorHAnsi" w:hAnsiTheme="minorHAnsi" w:cstheme="minorHAnsi"/>
              </w:rPr>
            </w:pPr>
            <w:r w:rsidRPr="00AC1FE4">
              <w:rPr>
                <w:rFonts w:asciiTheme="minorHAnsi" w:hAnsiTheme="minorHAnsi" w:cstheme="minorHAnsi"/>
              </w:rPr>
              <w:t>A</w:t>
            </w:r>
            <w:r w:rsidR="006F54DE" w:rsidRPr="00AC1FE4">
              <w:rPr>
                <w:rFonts w:asciiTheme="minorHAnsi" w:hAnsiTheme="minorHAnsi" w:cstheme="minorHAnsi"/>
              </w:rPr>
              <w:t>s</w:t>
            </w:r>
            <w:r w:rsidR="003A341D" w:rsidRPr="00AC1FE4">
              <w:rPr>
                <w:rFonts w:asciiTheme="minorHAnsi" w:hAnsiTheme="minorHAnsi" w:cstheme="minorHAnsi"/>
              </w:rPr>
              <w:t xml:space="preserve">sist clients with medication in keeping with the direction of the plan of care/service plan and under the direction and monitoring of a regulated health professional or most </w:t>
            </w:r>
            <w:proofErr w:type="gramStart"/>
            <w:r w:rsidR="003A341D" w:rsidRPr="00AC1FE4">
              <w:rPr>
                <w:rFonts w:asciiTheme="minorHAnsi" w:hAnsiTheme="minorHAnsi" w:cstheme="minorHAnsi"/>
              </w:rPr>
              <w:t>accountable</w:t>
            </w:r>
            <w:proofErr w:type="gramEnd"/>
            <w:r w:rsidR="003A341D" w:rsidRPr="00AC1FE4">
              <w:rPr>
                <w:rFonts w:asciiTheme="minorHAnsi" w:hAnsiTheme="minorHAnsi" w:cstheme="minorHAnsi"/>
              </w:rPr>
              <w:t xml:space="preserve"> person and in accordance with all applicable legislation and employer’s policies.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D77A37">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A6064C" w:rsidRPr="00AC1FE4" w:rsidRDefault="006F54DE" w:rsidP="003A341D">
            <w:pPr>
              <w:pStyle w:val="ListParagraph"/>
              <w:numPr>
                <w:ilvl w:val="0"/>
                <w:numId w:val="45"/>
              </w:numPr>
              <w:rPr>
                <w:rFonts w:asciiTheme="minorHAnsi" w:hAnsiTheme="minorHAnsi" w:cstheme="minorHAnsi"/>
              </w:rPr>
            </w:pPr>
            <w:r w:rsidRPr="00AC1FE4">
              <w:rPr>
                <w:rFonts w:asciiTheme="minorHAnsi" w:hAnsiTheme="minorHAnsi" w:cstheme="minorHAnsi"/>
              </w:rPr>
              <w:t>Identify how to assist</w:t>
            </w:r>
            <w:r w:rsidR="003A341D" w:rsidRPr="00AC1FE4">
              <w:rPr>
                <w:rFonts w:asciiTheme="minorHAnsi" w:hAnsiTheme="minorHAnsi" w:cstheme="minorHAnsi"/>
              </w:rPr>
              <w:t xml:space="preserve"> clients with medication in compliance with all appl</w:t>
            </w:r>
            <w:r w:rsidRPr="00AC1FE4">
              <w:rPr>
                <w:rFonts w:asciiTheme="minorHAnsi" w:hAnsiTheme="minorHAnsi" w:cstheme="minorHAnsi"/>
              </w:rPr>
              <w:t>icable legislation,</w:t>
            </w:r>
            <w:r w:rsidR="003A341D" w:rsidRPr="00AC1FE4">
              <w:rPr>
                <w:rFonts w:asciiTheme="minorHAnsi" w:hAnsiTheme="minorHAnsi" w:cstheme="minorHAnsi"/>
              </w:rPr>
              <w:t xml:space="preserve"> agency policies and the role of the personal support worker. </w:t>
            </w:r>
            <w:r w:rsidR="00A15437" w:rsidRPr="00AC1FE4">
              <w:rPr>
                <w:rFonts w:asciiTheme="minorHAnsi" w:hAnsiTheme="minorHAnsi" w:cstheme="minorHAnsi"/>
              </w:rPr>
              <w:t xml:space="preserve">    </w:t>
            </w:r>
          </w:p>
          <w:p w:rsidR="006F54DE" w:rsidRPr="00AC1FE4" w:rsidRDefault="00A6064C" w:rsidP="003A341D">
            <w:pPr>
              <w:pStyle w:val="ListParagraph"/>
              <w:numPr>
                <w:ilvl w:val="0"/>
                <w:numId w:val="45"/>
              </w:numPr>
              <w:rPr>
                <w:rFonts w:asciiTheme="minorHAnsi" w:hAnsiTheme="minorHAnsi" w:cstheme="minorHAnsi"/>
              </w:rPr>
            </w:pPr>
            <w:r w:rsidRPr="00AC1FE4">
              <w:rPr>
                <w:rFonts w:asciiTheme="minorHAnsi" w:hAnsiTheme="minorHAnsi" w:cstheme="minorHAnsi"/>
              </w:rPr>
              <w:t>Explain the difference between the role of the regulated professional and the role of the unregulated health provider related to medications.</w:t>
            </w:r>
            <w:r w:rsidR="00A15437" w:rsidRPr="00AC1FE4">
              <w:rPr>
                <w:rFonts w:asciiTheme="minorHAnsi" w:hAnsiTheme="minorHAnsi" w:cstheme="minorHAnsi"/>
              </w:rPr>
              <w:t xml:space="preserve">                        </w:t>
            </w:r>
          </w:p>
          <w:p w:rsidR="00A6064C" w:rsidRPr="00AC1FE4" w:rsidRDefault="00A6064C" w:rsidP="00D77A37">
            <w:pPr>
              <w:pStyle w:val="ListParagraph"/>
              <w:numPr>
                <w:ilvl w:val="0"/>
                <w:numId w:val="39"/>
              </w:numPr>
              <w:rPr>
                <w:rFonts w:asciiTheme="minorHAnsi" w:hAnsiTheme="minorHAnsi" w:cstheme="minorHAnsi"/>
              </w:rPr>
            </w:pPr>
            <w:r w:rsidRPr="00AC1FE4">
              <w:rPr>
                <w:rFonts w:asciiTheme="minorHAnsi" w:hAnsiTheme="minorHAnsi" w:cstheme="minorHAnsi"/>
              </w:rPr>
              <w:t>Describe the various forms and routes of administration for medications.</w:t>
            </w:r>
          </w:p>
          <w:p w:rsidR="00547E07"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 xml:space="preserve">Follow directions in the plan of care/service plan and act in accordance with all applicable legislation in the provision of assistance with oral, ear, eye, nose and topical medications.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Read and comprehend drug label information. </w:t>
            </w:r>
          </w:p>
          <w:p w:rsidR="00547E07" w:rsidRPr="00AC1FE4" w:rsidRDefault="00DA6974" w:rsidP="00E60586">
            <w:pPr>
              <w:pStyle w:val="ListParagraph"/>
              <w:numPr>
                <w:ilvl w:val="0"/>
                <w:numId w:val="39"/>
              </w:numPr>
              <w:rPr>
                <w:rFonts w:asciiTheme="minorHAnsi" w:hAnsiTheme="minorHAnsi" w:cstheme="minorHAnsi"/>
              </w:rPr>
            </w:pPr>
            <w:r w:rsidRPr="00AC1FE4">
              <w:rPr>
                <w:rFonts w:asciiTheme="minorHAnsi" w:hAnsiTheme="minorHAnsi" w:cstheme="minorHAnsi"/>
              </w:rPr>
              <w:t xml:space="preserve">Discuss </w:t>
            </w:r>
            <w:r w:rsidR="00E60586" w:rsidRPr="00AC1FE4">
              <w:rPr>
                <w:rFonts w:asciiTheme="minorHAnsi" w:hAnsiTheme="minorHAnsi" w:cstheme="minorHAnsi"/>
              </w:rPr>
              <w:t xml:space="preserve">the “rights” of safe medication assistance practice. </w:t>
            </w:r>
          </w:p>
          <w:p w:rsidR="00547E07" w:rsidRPr="00AC1FE4"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Exhibit the r</w:t>
            </w:r>
            <w:r w:rsidR="00AF1FB9" w:rsidRPr="00AC1FE4">
              <w:rPr>
                <w:rFonts w:asciiTheme="minorHAnsi" w:hAnsiTheme="minorHAnsi" w:cstheme="minorHAnsi"/>
              </w:rPr>
              <w:t>equired dexterity</w:t>
            </w:r>
            <w:r w:rsidRPr="00AC1FE4">
              <w:rPr>
                <w:rFonts w:asciiTheme="minorHAnsi" w:hAnsiTheme="minorHAnsi" w:cstheme="minorHAnsi"/>
              </w:rPr>
              <w:t xml:space="preserve"> assist with medications. </w:t>
            </w:r>
          </w:p>
          <w:p w:rsidR="00E60586" w:rsidRPr="00AC1FE4" w:rsidRDefault="00547E07"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 how to s</w:t>
            </w:r>
            <w:r w:rsidR="00E60586" w:rsidRPr="00AC1FE4">
              <w:rPr>
                <w:rFonts w:asciiTheme="minorHAnsi" w:hAnsiTheme="minorHAnsi" w:cstheme="minorHAnsi"/>
              </w:rPr>
              <w:t xml:space="preserve">tore medications safely according to instructions. </w:t>
            </w:r>
          </w:p>
          <w:p w:rsidR="00E60586" w:rsidRPr="00AC1FE4" w:rsidRDefault="00E60586" w:rsidP="00311FAF">
            <w:pPr>
              <w:pStyle w:val="ListParagraph"/>
              <w:numPr>
                <w:ilvl w:val="0"/>
                <w:numId w:val="39"/>
              </w:numPr>
              <w:rPr>
                <w:rFonts w:asciiTheme="minorHAnsi" w:hAnsiTheme="minorHAnsi" w:cstheme="minorHAnsi"/>
              </w:rPr>
            </w:pPr>
            <w:r w:rsidRPr="00AC1FE4">
              <w:rPr>
                <w:rFonts w:asciiTheme="minorHAnsi" w:hAnsiTheme="minorHAnsi" w:cstheme="minorHAnsi"/>
              </w:rPr>
              <w:t>Observe</w:t>
            </w:r>
            <w:proofErr w:type="gramStart"/>
            <w:r w:rsidRPr="00AC1FE4">
              <w:rPr>
                <w:rFonts w:asciiTheme="minorHAnsi" w:hAnsiTheme="minorHAnsi" w:cstheme="minorHAnsi"/>
              </w:rPr>
              <w:t>,</w:t>
            </w:r>
            <w:proofErr w:type="gramEnd"/>
            <w:r w:rsidRPr="00AC1FE4">
              <w:rPr>
                <w:rFonts w:asciiTheme="minorHAnsi" w:hAnsiTheme="minorHAnsi" w:cstheme="minorHAnsi"/>
              </w:rPr>
              <w:t xml:space="preserve"> record and report assistance provided with medication and clients’ responses in accordance with employer’s policy and procedures and all applicable legislation. </w:t>
            </w:r>
          </w:p>
          <w:p w:rsidR="00547E07" w:rsidRDefault="00E60586" w:rsidP="00E60586">
            <w:pPr>
              <w:pStyle w:val="ListParagraph"/>
              <w:numPr>
                <w:ilvl w:val="0"/>
                <w:numId w:val="39"/>
              </w:numPr>
              <w:rPr>
                <w:rFonts w:asciiTheme="minorHAnsi" w:hAnsiTheme="minorHAnsi" w:cstheme="minorHAnsi"/>
              </w:rPr>
            </w:pPr>
            <w:r w:rsidRPr="00AC1FE4">
              <w:rPr>
                <w:rFonts w:asciiTheme="minorHAnsi" w:hAnsiTheme="minorHAnsi" w:cstheme="minorHAnsi"/>
              </w:rPr>
              <w:t>Identify</w:t>
            </w:r>
            <w:r w:rsidR="00AF1FB9" w:rsidRPr="00AC1FE4">
              <w:rPr>
                <w:rFonts w:asciiTheme="minorHAnsi" w:hAnsiTheme="minorHAnsi" w:cstheme="minorHAnsi"/>
              </w:rPr>
              <w:t xml:space="preserve"> and document</w:t>
            </w:r>
            <w:r w:rsidRPr="00AC1FE4">
              <w:rPr>
                <w:rFonts w:asciiTheme="minorHAnsi" w:hAnsiTheme="minorHAnsi" w:cstheme="minorHAnsi"/>
              </w:rPr>
              <w:t xml:space="preserve"> </w:t>
            </w:r>
            <w:r w:rsidR="00DA6974" w:rsidRPr="00AC1FE4">
              <w:rPr>
                <w:rFonts w:asciiTheme="minorHAnsi" w:hAnsiTheme="minorHAnsi" w:cstheme="minorHAnsi"/>
              </w:rPr>
              <w:t xml:space="preserve">any noted </w:t>
            </w:r>
            <w:r w:rsidRPr="00AC1FE4">
              <w:rPr>
                <w:rFonts w:asciiTheme="minorHAnsi" w:hAnsiTheme="minorHAnsi" w:cstheme="minorHAnsi"/>
              </w:rPr>
              <w:t xml:space="preserve">changes in clients’ </w:t>
            </w:r>
            <w:r w:rsidR="001F3671" w:rsidRPr="00AC1FE4">
              <w:rPr>
                <w:rFonts w:asciiTheme="minorHAnsi" w:hAnsiTheme="minorHAnsi" w:cstheme="minorHAnsi"/>
              </w:rPr>
              <w:t>behaviors</w:t>
            </w:r>
            <w:r w:rsidRPr="00AC1FE4">
              <w:rPr>
                <w:rFonts w:asciiTheme="minorHAnsi" w:hAnsiTheme="minorHAnsi" w:cstheme="minorHAnsi"/>
              </w:rPr>
              <w:t xml:space="preserve"> and/or condition; report changes to the registered staff or most accountable person. </w:t>
            </w:r>
          </w:p>
          <w:p w:rsidR="00AC1FE4" w:rsidRDefault="00AC1FE4" w:rsidP="00AC1FE4">
            <w:pPr>
              <w:rPr>
                <w:rFonts w:asciiTheme="minorHAnsi" w:hAnsiTheme="minorHAnsi" w:cstheme="minorHAnsi"/>
              </w:rPr>
            </w:pPr>
          </w:p>
          <w:p w:rsidR="00AC1FE4" w:rsidRDefault="00AC1FE4" w:rsidP="00AC1FE4">
            <w:pPr>
              <w:rPr>
                <w:rFonts w:asciiTheme="minorHAnsi" w:hAnsiTheme="minorHAnsi" w:cstheme="minorHAnsi"/>
              </w:rPr>
            </w:pPr>
          </w:p>
          <w:p w:rsidR="00AC1FE4" w:rsidRPr="00AC1FE4" w:rsidRDefault="00AC1FE4" w:rsidP="00AC1FE4">
            <w:pPr>
              <w:rPr>
                <w:rFonts w:asciiTheme="minorHAnsi" w:hAnsiTheme="minorHAnsi" w:cstheme="minorHAnsi"/>
              </w:rPr>
            </w:pPr>
          </w:p>
          <w:p w:rsidR="00E60586" w:rsidRPr="00AC1FE4" w:rsidRDefault="00BA48E5" w:rsidP="00311FAF">
            <w:pPr>
              <w:pStyle w:val="ListParagraph"/>
              <w:numPr>
                <w:ilvl w:val="0"/>
                <w:numId w:val="39"/>
              </w:numPr>
              <w:rPr>
                <w:rFonts w:asciiTheme="minorHAnsi" w:hAnsiTheme="minorHAnsi" w:cstheme="minorHAnsi"/>
              </w:rPr>
            </w:pPr>
            <w:r w:rsidRPr="00AC1FE4">
              <w:rPr>
                <w:rFonts w:asciiTheme="minorHAnsi" w:hAnsiTheme="minorHAnsi" w:cstheme="minorHAnsi"/>
              </w:rPr>
              <w:t>Identify various</w:t>
            </w:r>
            <w:r w:rsidR="00E60586" w:rsidRPr="00AC1FE4">
              <w:rPr>
                <w:rFonts w:asciiTheme="minorHAnsi" w:hAnsiTheme="minorHAnsi" w:cstheme="minorHAnsi"/>
              </w:rPr>
              <w:t xml:space="preserve"> </w:t>
            </w:r>
            <w:r w:rsidRPr="00AC1FE4">
              <w:rPr>
                <w:rFonts w:asciiTheme="minorHAnsi" w:hAnsiTheme="minorHAnsi" w:cstheme="minorHAnsi"/>
              </w:rPr>
              <w:t xml:space="preserve">methods of documentation regarding medication </w:t>
            </w:r>
            <w:r w:rsidR="00E60586" w:rsidRPr="00AC1FE4">
              <w:rPr>
                <w:rFonts w:asciiTheme="minorHAnsi" w:hAnsiTheme="minorHAnsi" w:cstheme="minorHAnsi"/>
              </w:rPr>
              <w:t xml:space="preserve">assistance using appropriate reporting forms (e.g. medication administration record (MAR), progress note). </w:t>
            </w:r>
          </w:p>
          <w:p w:rsidR="00E60586" w:rsidRPr="00AC1FE4" w:rsidRDefault="00E60586"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116069" w:rsidP="00D77A37">
            <w:pPr>
              <w:rPr>
                <w:rFonts w:asciiTheme="minorHAnsi" w:hAnsiTheme="minorHAnsi" w:cstheme="minorHAnsi"/>
              </w:rPr>
            </w:pPr>
            <w:r w:rsidRPr="00AC1FE4">
              <w:rPr>
                <w:rFonts w:asciiTheme="minorHAnsi" w:hAnsiTheme="minorHAnsi" w:cstheme="minorHAnsi"/>
              </w:rPr>
              <w:t>8</w:t>
            </w:r>
            <w:r w:rsidR="00D77A37" w:rsidRPr="00AC1FE4">
              <w:rPr>
                <w:rFonts w:asciiTheme="minorHAnsi" w:hAnsiTheme="minorHAnsi" w:cstheme="minorHAnsi"/>
              </w:rPr>
              <w:t>.</w:t>
            </w:r>
          </w:p>
        </w:tc>
        <w:tc>
          <w:tcPr>
            <w:tcW w:w="7506" w:type="dxa"/>
          </w:tcPr>
          <w:p w:rsidR="00E60586" w:rsidRPr="00AC1FE4" w:rsidRDefault="00E366A5" w:rsidP="00E60586">
            <w:pPr>
              <w:rPr>
                <w:rFonts w:asciiTheme="minorHAnsi" w:hAnsiTheme="minorHAnsi" w:cstheme="minorHAnsi"/>
              </w:rPr>
            </w:pPr>
            <w:r w:rsidRPr="00AC1FE4">
              <w:rPr>
                <w:rFonts w:asciiTheme="minorHAnsi" w:hAnsiTheme="minorHAnsi" w:cstheme="minorHAnsi"/>
              </w:rPr>
              <w:t>A</w:t>
            </w:r>
            <w:r w:rsidR="00E60586" w:rsidRPr="00AC1FE4">
              <w:rPr>
                <w:rFonts w:asciiTheme="minorHAnsi" w:hAnsiTheme="minorHAnsi" w:cstheme="minorHAnsi"/>
              </w:rPr>
              <w:t xml:space="preserve">ssist with household management tasks and instrumental activities of daily living in accordance with the plan of care/service plan and considering the preferences, comfort and safety of clients, families and significant others. </w:t>
            </w:r>
          </w:p>
          <w:p w:rsidR="00D77A37" w:rsidRPr="00AC1FE4" w:rsidRDefault="00D77A37" w:rsidP="00D77A37">
            <w:pPr>
              <w:rPr>
                <w:rFonts w:asciiTheme="minorHAnsi" w:hAnsiTheme="minorHAnsi" w:cstheme="minorHAnsi"/>
                <w:u w:val="single"/>
              </w:rPr>
            </w:pPr>
          </w:p>
        </w:tc>
      </w:tr>
      <w:tr w:rsidR="00D77A37" w:rsidRPr="00AC1FE4" w:rsidTr="00D77A37">
        <w:tc>
          <w:tcPr>
            <w:tcW w:w="675" w:type="dxa"/>
          </w:tcPr>
          <w:p w:rsidR="00D77A37" w:rsidRPr="00AC1FE4" w:rsidRDefault="00D77A37" w:rsidP="00D77A37">
            <w:pPr>
              <w:rPr>
                <w:rFonts w:asciiTheme="minorHAnsi" w:hAnsiTheme="minorHAnsi" w:cstheme="minorHAnsi"/>
              </w:rPr>
            </w:pPr>
          </w:p>
        </w:tc>
        <w:tc>
          <w:tcPr>
            <w:tcW w:w="567" w:type="dxa"/>
          </w:tcPr>
          <w:p w:rsidR="00D77A37" w:rsidRPr="00AC1FE4" w:rsidRDefault="00D77A37" w:rsidP="00D77A37">
            <w:pPr>
              <w:rPr>
                <w:rFonts w:asciiTheme="minorHAnsi" w:hAnsiTheme="minorHAnsi" w:cstheme="minorHAnsi"/>
              </w:rPr>
            </w:pPr>
          </w:p>
        </w:tc>
        <w:tc>
          <w:tcPr>
            <w:tcW w:w="7506" w:type="dxa"/>
          </w:tcPr>
          <w:p w:rsidR="00D77A37" w:rsidRPr="00AC1FE4" w:rsidRDefault="00D77A37" w:rsidP="00AC1FE4">
            <w:pPr>
              <w:rPr>
                <w:rFonts w:asciiTheme="minorHAnsi" w:hAnsiTheme="minorHAnsi" w:cstheme="minorHAnsi"/>
                <w:u w:val="single"/>
              </w:rPr>
            </w:pPr>
            <w:r w:rsidRPr="00AC1FE4">
              <w:rPr>
                <w:rFonts w:asciiTheme="minorHAnsi" w:hAnsiTheme="minorHAnsi" w:cstheme="minorHAnsi"/>
                <w:u w:val="single"/>
              </w:rPr>
              <w:t>Potential Elements of the Performance:</w:t>
            </w:r>
          </w:p>
          <w:p w:rsidR="00E6058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Demonstrate </w:t>
            </w:r>
            <w:r w:rsidR="00E60586" w:rsidRPr="00AC1FE4">
              <w:rPr>
                <w:rFonts w:asciiTheme="minorHAnsi" w:hAnsiTheme="minorHAnsi" w:cstheme="minorHAnsi"/>
              </w:rPr>
              <w:t xml:space="preserve">household management services that promote clients’ health, independence, safety and comfort.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Incorporate</w:t>
            </w:r>
            <w:r w:rsidR="00E60586" w:rsidRPr="00AC1FE4">
              <w:rPr>
                <w:rFonts w:asciiTheme="minorHAnsi" w:hAnsiTheme="minorHAnsi" w:cstheme="minorHAnsi"/>
              </w:rPr>
              <w:t xml:space="preserve"> clients’ preferences in the provision of household management tasks and support the clients’ involvement in household activities based on clients’ wishes and the direction of the plan of care/service plan.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Organize (in accordance with clients’ priorities and preferences as well as principles of time management) the various tasks of the</w:t>
            </w:r>
            <w:r w:rsidR="00C72D72" w:rsidRPr="00AC1FE4">
              <w:rPr>
                <w:rFonts w:asciiTheme="minorHAnsi" w:hAnsiTheme="minorHAnsi" w:cstheme="minorHAnsi"/>
              </w:rPr>
              <w:t xml:space="preserve"> home</w:t>
            </w:r>
            <w:r w:rsidRPr="00AC1FE4">
              <w:rPr>
                <w:rFonts w:asciiTheme="minorHAnsi" w:hAnsiTheme="minorHAnsi" w:cstheme="minorHAnsi"/>
              </w:rPr>
              <w:t xml:space="preserve"> visit so as to minimize effort and resource use. </w:t>
            </w:r>
          </w:p>
          <w:p w:rsidR="0025056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Provide information to appropriate </w:t>
            </w:r>
            <w:proofErr w:type="spellStart"/>
            <w:r w:rsidRPr="00AC1FE4">
              <w:rPr>
                <w:rFonts w:asciiTheme="minorHAnsi" w:hAnsiTheme="minorHAnsi" w:cstheme="minorHAnsi"/>
              </w:rPr>
              <w:t>interprofessional</w:t>
            </w:r>
            <w:proofErr w:type="spellEnd"/>
            <w:r w:rsidRPr="00AC1FE4">
              <w:rPr>
                <w:rFonts w:asciiTheme="minorHAnsi" w:hAnsiTheme="minorHAnsi" w:cstheme="minorHAnsi"/>
              </w:rPr>
              <w:t xml:space="preserve"> team member to develop and/or update the plan of care/service plan as per employer’s policies and procedures. </w:t>
            </w:r>
          </w:p>
          <w:p w:rsidR="00250566" w:rsidRPr="00AC1FE4" w:rsidRDefault="00250566" w:rsidP="00E60586">
            <w:pPr>
              <w:pStyle w:val="ListParagraph"/>
              <w:numPr>
                <w:ilvl w:val="0"/>
                <w:numId w:val="41"/>
              </w:numPr>
              <w:rPr>
                <w:rFonts w:asciiTheme="minorHAnsi" w:hAnsiTheme="minorHAnsi" w:cstheme="minorHAnsi"/>
              </w:rPr>
            </w:pPr>
            <w:r w:rsidRPr="00AC1FE4">
              <w:rPr>
                <w:rFonts w:asciiTheme="minorHAnsi" w:hAnsiTheme="minorHAnsi" w:cstheme="minorHAnsi"/>
              </w:rPr>
              <w:t>Perf</w:t>
            </w:r>
            <w:r w:rsidR="00F135B7" w:rsidRPr="00AC1FE4">
              <w:rPr>
                <w:rFonts w:asciiTheme="minorHAnsi" w:hAnsiTheme="minorHAnsi" w:cstheme="minorHAnsi"/>
              </w:rPr>
              <w:t xml:space="preserve">orm general household tasks, </w:t>
            </w:r>
            <w:r w:rsidRPr="00AC1FE4">
              <w:rPr>
                <w:rFonts w:asciiTheme="minorHAnsi" w:hAnsiTheme="minorHAnsi" w:cstheme="minorHAnsi"/>
              </w:rPr>
              <w:t>s</w:t>
            </w:r>
            <w:r w:rsidR="00E60586" w:rsidRPr="00AC1FE4">
              <w:rPr>
                <w:rFonts w:asciiTheme="minorHAnsi" w:hAnsiTheme="minorHAnsi" w:cstheme="minorHAnsi"/>
              </w:rPr>
              <w:t xml:space="preserve">afely operate and care for standard household equipment in a variety of care settings including homes and schools.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the established policies, procedures, and the manufacturer's guidelines relevant to household equipment, appliances and product use and disposal. </w:t>
            </w:r>
          </w:p>
          <w:p w:rsidR="00E60586" w:rsidRPr="00AC1FE4" w:rsidRDefault="00713EA5" w:rsidP="00E60586">
            <w:pPr>
              <w:pStyle w:val="ListParagraph"/>
              <w:numPr>
                <w:ilvl w:val="0"/>
                <w:numId w:val="41"/>
              </w:numPr>
              <w:rPr>
                <w:rFonts w:asciiTheme="minorHAnsi" w:hAnsiTheme="minorHAnsi" w:cstheme="minorHAnsi"/>
              </w:rPr>
            </w:pPr>
            <w:r w:rsidRPr="00AC1FE4">
              <w:rPr>
                <w:rFonts w:asciiTheme="minorHAnsi" w:hAnsiTheme="minorHAnsi" w:cstheme="minorHAnsi"/>
              </w:rPr>
              <w:t xml:space="preserve">Identify and utilize routine practices/infection control practices </w:t>
            </w:r>
            <w:r w:rsidR="00E60586" w:rsidRPr="00AC1FE4">
              <w:rPr>
                <w:rFonts w:asciiTheme="minorHAnsi" w:hAnsiTheme="minorHAnsi" w:cstheme="minorHAnsi"/>
              </w:rPr>
              <w:t xml:space="preserve">related to environmental controls and minimizing microorganisms in the environment e.g., equipment and work area cleaning, disposal of waste (including sharps) and hand hygiene. </w:t>
            </w:r>
          </w:p>
          <w:p w:rsidR="00E60586" w:rsidRPr="00AC1FE4" w:rsidRDefault="00E60586" w:rsidP="00E60586">
            <w:pPr>
              <w:pStyle w:val="ListParagraph"/>
              <w:numPr>
                <w:ilvl w:val="0"/>
                <w:numId w:val="41"/>
              </w:numPr>
              <w:rPr>
                <w:rFonts w:asciiTheme="minorHAnsi" w:hAnsiTheme="minorHAnsi" w:cstheme="minorHAnsi"/>
              </w:rPr>
            </w:pPr>
            <w:r w:rsidRPr="00AC1FE4">
              <w:rPr>
                <w:rFonts w:asciiTheme="minorHAnsi" w:hAnsiTheme="minorHAnsi" w:cstheme="minorHAnsi"/>
              </w:rPr>
              <w:t>Prepare meals in accordance with the plan of care/service plan considering clients’ directions,</w:t>
            </w:r>
            <w:r w:rsidR="00050A2B" w:rsidRPr="00AC1FE4">
              <w:rPr>
                <w:rFonts w:asciiTheme="minorHAnsi" w:hAnsiTheme="minorHAnsi" w:cstheme="minorHAnsi"/>
              </w:rPr>
              <w:t xml:space="preserve"> dietary restrictions,</w:t>
            </w:r>
            <w:r w:rsidRPr="00AC1FE4">
              <w:rPr>
                <w:rFonts w:asciiTheme="minorHAnsi" w:hAnsiTheme="minorHAnsi" w:cstheme="minorHAnsi"/>
              </w:rPr>
              <w:t xml:space="preserve"> cultural practices, preferences, food allergies or sensitivities, storage and cooking facilities. </w:t>
            </w:r>
          </w:p>
          <w:p w:rsidR="00C72D72" w:rsidRPr="00AC1FE4" w:rsidRDefault="00E60586" w:rsidP="00C72D72">
            <w:pPr>
              <w:pStyle w:val="ListParagraph"/>
              <w:numPr>
                <w:ilvl w:val="0"/>
                <w:numId w:val="41"/>
              </w:numPr>
              <w:rPr>
                <w:rFonts w:asciiTheme="minorHAnsi" w:hAnsiTheme="minorHAnsi" w:cstheme="minorHAnsi"/>
              </w:rPr>
            </w:pPr>
            <w:r w:rsidRPr="00AC1FE4">
              <w:rPr>
                <w:rFonts w:asciiTheme="minorHAnsi" w:hAnsiTheme="minorHAnsi" w:cstheme="minorHAnsi"/>
              </w:rPr>
              <w:t xml:space="preserve">Store and handle food safely.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Follow a recipe and make common substitutions for ingredients. </w:t>
            </w:r>
          </w:p>
          <w:p w:rsidR="002D1AD0" w:rsidRPr="00AC1FE4" w:rsidRDefault="00E60586" w:rsidP="002D1AD0">
            <w:pPr>
              <w:pStyle w:val="ListParagraph"/>
              <w:numPr>
                <w:ilvl w:val="0"/>
                <w:numId w:val="41"/>
              </w:numPr>
              <w:rPr>
                <w:rFonts w:asciiTheme="minorHAnsi" w:hAnsiTheme="minorHAnsi" w:cstheme="minorHAnsi"/>
              </w:rPr>
            </w:pPr>
            <w:r w:rsidRPr="00AC1FE4">
              <w:rPr>
                <w:rFonts w:asciiTheme="minorHAnsi" w:hAnsiTheme="minorHAnsi" w:cstheme="minorHAnsi"/>
              </w:rPr>
              <w:t xml:space="preserve">Serve food so as to be appealing to clients with regard to presentation, temperature and portion size. </w:t>
            </w:r>
          </w:p>
          <w:p w:rsidR="00C72D72" w:rsidRPr="00AC1FE4" w:rsidRDefault="00C72D72" w:rsidP="00CA325B">
            <w:pPr>
              <w:rPr>
                <w:rFonts w:asciiTheme="minorHAnsi" w:hAnsiTheme="minorHAnsi" w:cstheme="minorHAnsi"/>
                <w:u w:val="single"/>
              </w:rPr>
            </w:pPr>
          </w:p>
          <w:p w:rsidR="00CA325B" w:rsidRPr="00AC1FE4" w:rsidRDefault="00CA325B" w:rsidP="00CA325B">
            <w:pPr>
              <w:rPr>
                <w:rFonts w:asciiTheme="minorHAnsi" w:hAnsiTheme="minorHAnsi" w:cstheme="minorHAnsi"/>
                <w:u w:val="single"/>
              </w:rPr>
            </w:pPr>
          </w:p>
        </w:tc>
      </w:tr>
    </w:tbl>
    <w:p w:rsidR="00AC1FE4" w:rsidRDefault="00AC1FE4">
      <w:r>
        <w:br w:type="page"/>
      </w:r>
    </w:p>
    <w:p w:rsidR="00AC1FE4" w:rsidRDefault="00AC1FE4"/>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AC1FE4" w:rsidTr="00BD12B2">
        <w:trPr>
          <w:cantSplit/>
        </w:trPr>
        <w:tc>
          <w:tcPr>
            <w:tcW w:w="675"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III.</w:t>
            </w:r>
          </w:p>
        </w:tc>
        <w:tc>
          <w:tcPr>
            <w:tcW w:w="8181" w:type="dxa"/>
          </w:tcPr>
          <w:p w:rsidR="00BD12B2" w:rsidRPr="00AC1FE4" w:rsidRDefault="00BD12B2" w:rsidP="00BD12B2">
            <w:pPr>
              <w:rPr>
                <w:rFonts w:asciiTheme="minorHAnsi" w:hAnsiTheme="minorHAnsi" w:cstheme="minorHAnsi"/>
                <w:b/>
              </w:rPr>
            </w:pPr>
            <w:r w:rsidRPr="00AC1FE4">
              <w:rPr>
                <w:rFonts w:asciiTheme="minorHAnsi" w:hAnsiTheme="minorHAnsi" w:cstheme="minorHAnsi"/>
                <w:b/>
              </w:rPr>
              <w:t>TOPICS:</w:t>
            </w:r>
          </w:p>
          <w:p w:rsidR="00BD12B2" w:rsidRPr="00AC1FE4" w:rsidRDefault="00BD12B2" w:rsidP="00BD12B2">
            <w:pPr>
              <w:rPr>
                <w:rFonts w:asciiTheme="minorHAnsi" w:hAnsiTheme="minorHAnsi" w:cstheme="minorHAnsi"/>
              </w:rPr>
            </w:pPr>
          </w:p>
        </w:tc>
      </w:tr>
      <w:tr w:rsidR="00BD12B2" w:rsidRPr="00AC1FE4" w:rsidTr="00BD12B2">
        <w:trPr>
          <w:cantSplit/>
          <w:trHeight w:val="315"/>
        </w:trPr>
        <w:tc>
          <w:tcPr>
            <w:tcW w:w="675" w:type="dxa"/>
            <w:tcBorders>
              <w:bottom w:val="nil"/>
            </w:tcBorders>
          </w:tcPr>
          <w:p w:rsidR="00BD12B2" w:rsidRPr="00AC1FE4" w:rsidRDefault="00BD12B2" w:rsidP="00176AAE">
            <w:pPr>
              <w:rPr>
                <w:rFonts w:asciiTheme="minorHAnsi" w:hAnsiTheme="minorHAnsi" w:cstheme="minorHAnsi"/>
              </w:rPr>
            </w:pPr>
          </w:p>
        </w:tc>
        <w:tc>
          <w:tcPr>
            <w:tcW w:w="8181" w:type="dxa"/>
            <w:tcBorders>
              <w:bottom w:val="nil"/>
            </w:tcBorders>
          </w:tcPr>
          <w:p w:rsidR="00BD12B2" w:rsidRPr="00AC1FE4" w:rsidRDefault="00BD12B2" w:rsidP="00176AAE">
            <w:pPr>
              <w:pStyle w:val="Heading2"/>
              <w:jc w:val="left"/>
              <w:rPr>
                <w:rFonts w:asciiTheme="minorHAnsi" w:hAnsiTheme="minorHAnsi" w:cstheme="minorHAnsi"/>
                <w:sz w:val="24"/>
                <w:szCs w:val="24"/>
                <w:u w:val="single"/>
              </w:rPr>
            </w:pPr>
            <w:r w:rsidRPr="00AC1FE4">
              <w:rPr>
                <w:rFonts w:asciiTheme="minorHAnsi" w:hAnsiTheme="minorHAnsi" w:cstheme="minorHAnsi"/>
                <w:sz w:val="24"/>
                <w:szCs w:val="24"/>
                <w:u w:val="single"/>
              </w:rPr>
              <w:t>Lab Skills</w:t>
            </w:r>
          </w:p>
          <w:p w:rsidR="00BD12B2" w:rsidRPr="00AC1FE4" w:rsidRDefault="00607456" w:rsidP="00176AAE">
            <w:pPr>
              <w:numPr>
                <w:ilvl w:val="0"/>
                <w:numId w:val="22"/>
              </w:numPr>
              <w:rPr>
                <w:rFonts w:asciiTheme="minorHAnsi" w:hAnsiTheme="minorHAnsi" w:cstheme="minorHAnsi"/>
              </w:rPr>
            </w:pPr>
            <w:r w:rsidRPr="00AC1FE4">
              <w:rPr>
                <w:rFonts w:asciiTheme="minorHAnsi" w:hAnsiTheme="minorHAnsi" w:cstheme="minorHAnsi"/>
              </w:rPr>
              <w:t>Assisting with medications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Height and weight</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Vital signs</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Wound care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Promoting oxygenation/oxygen therapy</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Recording/documentation</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Heat and cold application</w:t>
            </w:r>
          </w:p>
          <w:p w:rsidR="00BD12B2" w:rsidRPr="00AC1FE4" w:rsidRDefault="00BD12B2" w:rsidP="00464F42">
            <w:pPr>
              <w:pStyle w:val="ListParagraph"/>
              <w:numPr>
                <w:ilvl w:val="0"/>
                <w:numId w:val="22"/>
              </w:numPr>
              <w:rPr>
                <w:rFonts w:asciiTheme="minorHAnsi" w:hAnsiTheme="minorHAnsi" w:cstheme="minorHAnsi"/>
              </w:rPr>
            </w:pPr>
            <w:r w:rsidRPr="00AC1FE4">
              <w:rPr>
                <w:rFonts w:asciiTheme="minorHAnsi" w:hAnsiTheme="minorHAnsi" w:cstheme="minorHAnsi"/>
              </w:rPr>
              <w:t>Specimen collection</w:t>
            </w:r>
            <w:r w:rsidR="00BA75D2" w:rsidRPr="00AC1FE4">
              <w:rPr>
                <w:rFonts w:asciiTheme="minorHAnsi" w:hAnsiTheme="minorHAnsi" w:cstheme="minorHAnsi"/>
              </w:rPr>
              <w:t>/ Straining urine</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Enteral nutrition/tubes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Adjusting care to home environment (incorporated through all topics)</w:t>
            </w:r>
          </w:p>
          <w:p w:rsidR="00464F42" w:rsidRPr="00AC1FE4" w:rsidRDefault="00464F42" w:rsidP="00176AAE">
            <w:pPr>
              <w:numPr>
                <w:ilvl w:val="0"/>
                <w:numId w:val="22"/>
              </w:numPr>
              <w:rPr>
                <w:rFonts w:asciiTheme="minorHAnsi" w:hAnsiTheme="minorHAnsi" w:cstheme="minorHAnsi"/>
              </w:rPr>
            </w:pPr>
            <w:r w:rsidRPr="00AC1FE4">
              <w:rPr>
                <w:rFonts w:asciiTheme="minorHAnsi" w:hAnsiTheme="minorHAnsi" w:cstheme="minorHAnsi"/>
              </w:rPr>
              <w:t>Home management and safe food preparation in private home setting</w:t>
            </w:r>
          </w:p>
          <w:p w:rsidR="00BD12B2" w:rsidRPr="00AC1FE4" w:rsidRDefault="00BD12B2" w:rsidP="00176AAE">
            <w:pPr>
              <w:numPr>
                <w:ilvl w:val="0"/>
                <w:numId w:val="22"/>
              </w:numPr>
              <w:rPr>
                <w:rFonts w:asciiTheme="minorHAnsi" w:hAnsiTheme="minorHAnsi" w:cstheme="minorHAnsi"/>
              </w:rPr>
            </w:pPr>
            <w:r w:rsidRPr="00AC1FE4">
              <w:rPr>
                <w:rFonts w:asciiTheme="minorHAnsi" w:hAnsiTheme="minorHAnsi" w:cstheme="minorHAnsi"/>
              </w:rPr>
              <w:t>Preparing for Community Practicum Experience</w:t>
            </w:r>
          </w:p>
          <w:p w:rsidR="00BD12B2" w:rsidRPr="00AC1FE4" w:rsidRDefault="00BD12B2" w:rsidP="00464F42">
            <w:pPr>
              <w:numPr>
                <w:ilvl w:val="0"/>
                <w:numId w:val="22"/>
              </w:numPr>
              <w:rPr>
                <w:rFonts w:asciiTheme="minorHAnsi" w:hAnsiTheme="minorHAnsi" w:cstheme="minorHAnsi"/>
              </w:rPr>
            </w:pPr>
            <w:r w:rsidRPr="00AC1FE4">
              <w:rPr>
                <w:rFonts w:asciiTheme="minorHAnsi" w:hAnsiTheme="minorHAnsi" w:cstheme="minorHAnsi"/>
              </w:rPr>
              <w:t>Preparing for Facility Practicum Experience</w:t>
            </w:r>
          </w:p>
        </w:tc>
      </w:tr>
    </w:tbl>
    <w:p w:rsidR="00D03EA8" w:rsidRPr="00AC1FE4" w:rsidRDefault="00D03EA8">
      <w:pPr>
        <w:rPr>
          <w:rFonts w:asciiTheme="minorHAnsi" w:hAnsiTheme="minorHAnsi" w:cstheme="minorHAnsi"/>
        </w:rPr>
      </w:pPr>
    </w:p>
    <w:p w:rsidR="003C0DA8" w:rsidRPr="00AC1FE4" w:rsidRDefault="003C0DA8">
      <w:pPr>
        <w:rPr>
          <w:rFonts w:asciiTheme="minorHAnsi" w:hAnsiTheme="minorHAnsi" w:cstheme="minorHAnsi"/>
        </w:rPr>
      </w:pPr>
    </w:p>
    <w:p w:rsidR="00C72D5E" w:rsidRPr="00AC1FE4" w:rsidRDefault="0038362A" w:rsidP="00C72D5E">
      <w:pPr>
        <w:rPr>
          <w:rFonts w:asciiTheme="minorHAnsi" w:hAnsiTheme="minorHAnsi" w:cstheme="minorHAnsi"/>
          <w:bCs/>
        </w:rPr>
      </w:pPr>
      <w:r w:rsidRPr="00AC1FE4">
        <w:rPr>
          <w:rFonts w:asciiTheme="minorHAnsi" w:hAnsiTheme="minorHAnsi" w:cstheme="minorHAnsi"/>
          <w:b/>
        </w:rPr>
        <w:t>IV.</w:t>
      </w:r>
      <w:r w:rsidRPr="00AC1FE4">
        <w:rPr>
          <w:rFonts w:asciiTheme="minorHAnsi" w:hAnsiTheme="minorHAnsi" w:cstheme="minorHAnsi"/>
          <w:b/>
        </w:rPr>
        <w:tab/>
      </w:r>
      <w:r w:rsidR="00C72D5E" w:rsidRPr="00AC1FE4">
        <w:rPr>
          <w:rFonts w:asciiTheme="minorHAnsi" w:hAnsiTheme="minorHAnsi" w:cstheme="minorHAnsi"/>
          <w:b/>
        </w:rPr>
        <w:t>REQUIRED RESOURCES/TEXTS/MATERIALS:</w:t>
      </w:r>
    </w:p>
    <w:p w:rsidR="00BC7DC4" w:rsidRPr="00AC1FE4" w:rsidRDefault="00BC7DC4" w:rsidP="00C72D5E">
      <w:pPr>
        <w:rPr>
          <w:rFonts w:asciiTheme="minorHAnsi" w:hAnsiTheme="minorHAnsi" w:cstheme="minorHAnsi"/>
          <w:bCs/>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Newmaster</w:t>
      </w:r>
      <w:proofErr w:type="spellEnd"/>
      <w:r w:rsidRPr="00AC1FE4">
        <w:rPr>
          <w:rFonts w:asciiTheme="minorHAnsi" w:hAnsiTheme="minorHAnsi" w:cstheme="minorHAnsi"/>
        </w:rPr>
        <w:t>, R.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r w:rsidRPr="00AC1FE4">
        <w:rPr>
          <w:rFonts w:asciiTheme="minorHAnsi" w:hAnsiTheme="minorHAnsi" w:cstheme="minorHAnsi"/>
          <w:i/>
          <w:iCs/>
        </w:rPr>
        <w:t xml:space="preserve">Mosby’s Canadian textbook for the </w:t>
      </w:r>
      <w:r w:rsidRPr="00AC1FE4">
        <w:rPr>
          <w:rFonts w:asciiTheme="minorHAnsi" w:hAnsiTheme="minorHAnsi" w:cstheme="minorHAnsi"/>
          <w:i/>
          <w:iCs/>
        </w:rPr>
        <w:tab/>
        <w:t xml:space="preserve">personal </w:t>
      </w:r>
      <w:r w:rsidR="003C0DA8" w:rsidRPr="00AC1FE4">
        <w:rPr>
          <w:rFonts w:asciiTheme="minorHAnsi" w:hAnsiTheme="minorHAnsi" w:cstheme="minorHAnsi"/>
          <w:i/>
          <w:iCs/>
        </w:rPr>
        <w:tab/>
      </w:r>
      <w:r w:rsidRPr="00AC1FE4">
        <w:rPr>
          <w:rFonts w:asciiTheme="minorHAnsi" w:hAnsiTheme="minorHAnsi" w:cstheme="minorHAnsi"/>
          <w:i/>
          <w:iCs/>
        </w:rPr>
        <w:t>support worker</w:t>
      </w:r>
      <w:r w:rsidR="003D14AD" w:rsidRPr="00AC1FE4">
        <w:rPr>
          <w:rFonts w:asciiTheme="minorHAnsi" w:hAnsiTheme="minorHAnsi" w:cstheme="minorHAnsi"/>
        </w:rPr>
        <w:t>. (3rd</w:t>
      </w:r>
      <w:r w:rsidRPr="00AC1FE4">
        <w:rPr>
          <w:rFonts w:asciiTheme="minorHAnsi" w:hAnsiTheme="minorHAnsi" w:cstheme="minorHAnsi"/>
        </w:rPr>
        <w:t xml:space="preserve"> Canadian </w:t>
      </w:r>
      <w:proofErr w:type="gramStart"/>
      <w:r w:rsidRPr="00AC1FE4">
        <w:rPr>
          <w:rFonts w:asciiTheme="minorHAnsi" w:hAnsiTheme="minorHAnsi" w:cstheme="minorHAnsi"/>
        </w:rPr>
        <w:t>ed</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C72D5E" w:rsidRPr="00AC1FE4" w:rsidRDefault="00C72D5E" w:rsidP="00C72D5E">
      <w:pPr>
        <w:pStyle w:val="Default"/>
        <w:rPr>
          <w:rFonts w:asciiTheme="minorHAnsi" w:hAnsiTheme="minorHAnsi" w:cstheme="minorHAnsi"/>
        </w:rPr>
      </w:pPr>
      <w:proofErr w:type="spellStart"/>
      <w:proofErr w:type="gramStart"/>
      <w:r w:rsidRPr="00AC1FE4">
        <w:rPr>
          <w:rFonts w:asciiTheme="minorHAnsi" w:hAnsiTheme="minorHAnsi" w:cstheme="minorHAnsi"/>
        </w:rPr>
        <w:t>Sorrentino</w:t>
      </w:r>
      <w:proofErr w:type="spellEnd"/>
      <w:r w:rsidRPr="00AC1FE4">
        <w:rPr>
          <w:rFonts w:asciiTheme="minorHAnsi" w:hAnsiTheme="minorHAnsi" w:cstheme="minorHAnsi"/>
        </w:rPr>
        <w:t xml:space="preserve">, S., </w:t>
      </w:r>
      <w:proofErr w:type="spellStart"/>
      <w:r w:rsidRPr="00AC1FE4">
        <w:rPr>
          <w:rFonts w:asciiTheme="minorHAnsi" w:hAnsiTheme="minorHAnsi" w:cstheme="minorHAnsi"/>
        </w:rPr>
        <w:t>Wilk</w:t>
      </w:r>
      <w:proofErr w:type="spellEnd"/>
      <w:r w:rsidRPr="00AC1FE4">
        <w:rPr>
          <w:rFonts w:asciiTheme="minorHAnsi" w:hAnsiTheme="minorHAnsi" w:cstheme="minorHAnsi"/>
        </w:rPr>
        <w:t>, M. J. (20</w:t>
      </w:r>
      <w:r w:rsidR="003D14AD" w:rsidRPr="00AC1FE4">
        <w:rPr>
          <w:rFonts w:asciiTheme="minorHAnsi" w:hAnsiTheme="minorHAnsi" w:cstheme="minorHAnsi"/>
        </w:rPr>
        <w:t>13</w:t>
      </w:r>
      <w:r w:rsidRPr="00AC1FE4">
        <w:rPr>
          <w:rFonts w:asciiTheme="minorHAnsi" w:hAnsiTheme="minorHAnsi" w:cstheme="minorHAnsi"/>
        </w:rPr>
        <w:t>).</w:t>
      </w:r>
      <w:proofErr w:type="gramEnd"/>
      <w:r w:rsidRPr="00AC1FE4">
        <w:rPr>
          <w:rFonts w:asciiTheme="minorHAnsi" w:hAnsiTheme="minorHAnsi" w:cstheme="minorHAnsi"/>
        </w:rPr>
        <w:t xml:space="preserve"> </w:t>
      </w:r>
      <w:proofErr w:type="gramStart"/>
      <w:r w:rsidRPr="00AC1FE4">
        <w:rPr>
          <w:rFonts w:asciiTheme="minorHAnsi" w:hAnsiTheme="minorHAnsi" w:cstheme="minorHAnsi"/>
          <w:i/>
          <w:iCs/>
        </w:rPr>
        <w:t xml:space="preserve">Workbook to accompany Mosby’s Canadian textbook </w:t>
      </w:r>
      <w:r w:rsidR="003C0DA8" w:rsidRPr="00AC1FE4">
        <w:rPr>
          <w:rFonts w:asciiTheme="minorHAnsi" w:hAnsiTheme="minorHAnsi" w:cstheme="minorHAnsi"/>
          <w:i/>
          <w:iCs/>
        </w:rPr>
        <w:tab/>
      </w:r>
      <w:r w:rsidRPr="00AC1FE4">
        <w:rPr>
          <w:rFonts w:asciiTheme="minorHAnsi" w:hAnsiTheme="minorHAnsi" w:cstheme="minorHAnsi"/>
          <w:i/>
          <w:iCs/>
        </w:rPr>
        <w:t>for the personal support worker</w:t>
      </w:r>
      <w:r w:rsidRPr="00AC1FE4">
        <w:rPr>
          <w:rFonts w:asciiTheme="minorHAnsi" w:hAnsiTheme="minorHAnsi" w:cstheme="minorHAnsi"/>
        </w:rPr>
        <w:t>.</w:t>
      </w:r>
      <w:proofErr w:type="gramEnd"/>
      <w:r w:rsidRPr="00AC1FE4">
        <w:rPr>
          <w:rFonts w:asciiTheme="minorHAnsi" w:hAnsiTheme="minorHAnsi" w:cstheme="minorHAnsi"/>
        </w:rPr>
        <w:t xml:space="preserve"> (R. </w:t>
      </w:r>
      <w:proofErr w:type="spellStart"/>
      <w:r w:rsidRPr="00AC1FE4">
        <w:rPr>
          <w:rFonts w:asciiTheme="minorHAnsi" w:hAnsiTheme="minorHAnsi" w:cstheme="minorHAnsi"/>
        </w:rPr>
        <w:t>Goodacre</w:t>
      </w:r>
      <w:proofErr w:type="spellEnd"/>
      <w:r w:rsidRPr="00AC1FE4">
        <w:rPr>
          <w:rFonts w:asciiTheme="minorHAnsi" w:hAnsiTheme="minorHAnsi" w:cstheme="minorHAnsi"/>
        </w:rPr>
        <w:t xml:space="preserve"> Ed.). </w:t>
      </w:r>
      <w:proofErr w:type="gramStart"/>
      <w:r w:rsidRPr="00AC1FE4">
        <w:rPr>
          <w:rFonts w:asciiTheme="minorHAnsi" w:hAnsiTheme="minorHAnsi" w:cstheme="minorHAnsi"/>
        </w:rPr>
        <w:t>(</w:t>
      </w:r>
      <w:r w:rsidR="003D14AD" w:rsidRPr="00AC1FE4">
        <w:rPr>
          <w:rFonts w:asciiTheme="minorHAnsi" w:hAnsiTheme="minorHAnsi" w:cstheme="minorHAnsi"/>
        </w:rPr>
        <w:t>3</w:t>
      </w:r>
      <w:r w:rsidR="003D14AD" w:rsidRPr="00AC1FE4">
        <w:rPr>
          <w:rFonts w:asciiTheme="minorHAnsi" w:hAnsiTheme="minorHAnsi" w:cstheme="minorHAnsi"/>
          <w:vertAlign w:val="superscript"/>
        </w:rPr>
        <w:t>rd</w:t>
      </w:r>
      <w:r w:rsidR="003D14AD" w:rsidRPr="00AC1FE4">
        <w:rPr>
          <w:rFonts w:asciiTheme="minorHAnsi" w:hAnsiTheme="minorHAnsi" w:cstheme="minorHAnsi"/>
        </w:rPr>
        <w:t xml:space="preserve"> Canadian</w:t>
      </w:r>
      <w:r w:rsidRPr="00AC1FE4">
        <w:rPr>
          <w:rFonts w:asciiTheme="minorHAnsi" w:hAnsiTheme="minorHAnsi" w:cstheme="minorHAnsi"/>
        </w:rPr>
        <w:t xml:space="preserve"> ed.</w:t>
      </w:r>
      <w:r w:rsidR="00BA75D2" w:rsidRPr="00AC1FE4">
        <w:rPr>
          <w:rFonts w:asciiTheme="minorHAnsi" w:hAnsiTheme="minorHAnsi" w:cstheme="minorHAnsi"/>
        </w:rPr>
        <w:t xml:space="preserve"> – Revised </w:t>
      </w:r>
      <w:r w:rsidR="003C0DA8" w:rsidRPr="00AC1FE4">
        <w:rPr>
          <w:rFonts w:asciiTheme="minorHAnsi" w:hAnsiTheme="minorHAnsi" w:cstheme="minorHAnsi"/>
        </w:rPr>
        <w:tab/>
      </w:r>
      <w:r w:rsidR="00BA75D2" w:rsidRPr="00AC1FE4">
        <w:rPr>
          <w:rFonts w:asciiTheme="minorHAnsi" w:hAnsiTheme="minorHAnsi" w:cstheme="minorHAnsi"/>
        </w:rPr>
        <w:t>reprint</w:t>
      </w:r>
      <w:r w:rsidRPr="00AC1FE4">
        <w:rPr>
          <w:rFonts w:asciiTheme="minorHAnsi" w:hAnsiTheme="minorHAnsi" w:cstheme="minorHAnsi"/>
        </w:rPr>
        <w:t>).</w:t>
      </w:r>
      <w:proofErr w:type="gramEnd"/>
      <w:r w:rsidRPr="00AC1FE4">
        <w:rPr>
          <w:rFonts w:asciiTheme="minorHAnsi" w:hAnsiTheme="minorHAnsi" w:cstheme="minorHAnsi"/>
        </w:rPr>
        <w:t xml:space="preserve"> Toronto: Elsevier Mosby. </w:t>
      </w:r>
    </w:p>
    <w:p w:rsidR="00EF1DF7" w:rsidRPr="00AC1FE4" w:rsidRDefault="00EF1DF7" w:rsidP="00C72D5E">
      <w:pPr>
        <w:pStyle w:val="Default"/>
        <w:rPr>
          <w:rFonts w:asciiTheme="minorHAnsi" w:hAnsiTheme="minorHAnsi" w:cstheme="minorHAnsi"/>
        </w:rPr>
      </w:pPr>
    </w:p>
    <w:p w:rsidR="00BC7DC4" w:rsidRPr="00AC1FE4" w:rsidRDefault="00BC7DC4" w:rsidP="00BC7DC4">
      <w:pPr>
        <w:pStyle w:val="Default"/>
        <w:rPr>
          <w:rFonts w:asciiTheme="minorHAnsi" w:hAnsiTheme="minorHAnsi" w:cstheme="minorHAnsi"/>
        </w:rPr>
      </w:pPr>
      <w:proofErr w:type="gramStart"/>
      <w:r w:rsidRPr="00AC1FE4">
        <w:rPr>
          <w:rFonts w:asciiTheme="minorHAnsi" w:hAnsiTheme="minorHAnsi" w:cstheme="minorHAnsi"/>
        </w:rPr>
        <w:t>Heart and Stroke Foundation of Canada (2010).</w:t>
      </w:r>
      <w:proofErr w:type="gramEnd"/>
      <w:r w:rsidRPr="00AC1FE4">
        <w:rPr>
          <w:rFonts w:asciiTheme="minorHAnsi" w:hAnsiTheme="minorHAnsi" w:cstheme="minorHAnsi"/>
        </w:rPr>
        <w:t xml:space="preserve"> Heart and stroke: Tips &amp; tools </w:t>
      </w:r>
    </w:p>
    <w:p w:rsidR="00BC7DC4" w:rsidRPr="00AC1FE4" w:rsidRDefault="00AC1FE4" w:rsidP="00BC7DC4">
      <w:pPr>
        <w:pStyle w:val="Defaul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roofErr w:type="gramStart"/>
      <w:r w:rsidR="00BC7DC4" w:rsidRPr="00AC1FE4">
        <w:rPr>
          <w:rFonts w:asciiTheme="minorHAnsi" w:hAnsiTheme="minorHAnsi" w:cstheme="minorHAnsi"/>
        </w:rPr>
        <w:t>for</w:t>
      </w:r>
      <w:proofErr w:type="gramEnd"/>
      <w:r w:rsidR="00BC7DC4" w:rsidRPr="00AC1FE4">
        <w:rPr>
          <w:rFonts w:asciiTheme="minorHAnsi" w:hAnsiTheme="minorHAnsi" w:cstheme="minorHAnsi"/>
        </w:rPr>
        <w:t xml:space="preserve"> everyday living. Canada: Heart and Stroke Foundation of Ontario</w:t>
      </w:r>
    </w:p>
    <w:p w:rsidR="00D03EA8" w:rsidRPr="00AC1FE4" w:rsidRDefault="00D03EA8">
      <w:pPr>
        <w:rPr>
          <w:rFonts w:asciiTheme="minorHAnsi" w:hAnsiTheme="minorHAnsi" w:cstheme="minorHAnsi"/>
        </w:rPr>
      </w:pPr>
    </w:p>
    <w:p w:rsidR="00176AAE" w:rsidRPr="00AC1FE4" w:rsidRDefault="00176AAE">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D03EA8" w:rsidRPr="00AC1FE4" w:rsidTr="00176AAE">
        <w:trPr>
          <w:cantSplit/>
          <w:trHeight w:val="3231"/>
        </w:trPr>
        <w:tc>
          <w:tcPr>
            <w:tcW w:w="675" w:type="dxa"/>
          </w:tcPr>
          <w:p w:rsidR="00D03EA8" w:rsidRPr="00AC1FE4" w:rsidRDefault="00D03EA8">
            <w:pPr>
              <w:rPr>
                <w:rFonts w:asciiTheme="minorHAnsi" w:hAnsiTheme="minorHAnsi" w:cstheme="minorHAnsi"/>
                <w:b/>
              </w:rPr>
            </w:pPr>
            <w:r w:rsidRPr="00AC1FE4">
              <w:rPr>
                <w:rFonts w:asciiTheme="minorHAnsi" w:hAnsiTheme="minorHAnsi" w:cstheme="minorHAnsi"/>
                <w:b/>
              </w:rPr>
              <w:t>V.</w:t>
            </w:r>
          </w:p>
        </w:tc>
        <w:tc>
          <w:tcPr>
            <w:tcW w:w="8181" w:type="dxa"/>
          </w:tcPr>
          <w:p w:rsidR="00D03EA8" w:rsidRPr="00AC1FE4" w:rsidRDefault="00D03EA8">
            <w:pPr>
              <w:rPr>
                <w:rFonts w:asciiTheme="minorHAnsi" w:hAnsiTheme="minorHAnsi" w:cstheme="minorHAnsi"/>
                <w:b/>
              </w:rPr>
            </w:pPr>
            <w:r w:rsidRPr="00AC1FE4">
              <w:rPr>
                <w:rFonts w:asciiTheme="minorHAnsi" w:hAnsiTheme="minorHAnsi" w:cstheme="minorHAnsi"/>
                <w:b/>
              </w:rPr>
              <w:t>EVALUATION PROCESS/GRADING SYSTEM:</w:t>
            </w:r>
          </w:p>
          <w:p w:rsidR="00D03EA8" w:rsidRPr="00AC1FE4" w:rsidRDefault="00D03EA8">
            <w:pPr>
              <w:rPr>
                <w:rFonts w:asciiTheme="minorHAnsi" w:hAnsiTheme="minorHAnsi" w:cstheme="minorHAnsi"/>
              </w:rPr>
            </w:pPr>
          </w:p>
          <w:p w:rsidR="000C27A2" w:rsidRPr="00AC1FE4" w:rsidRDefault="000C27A2" w:rsidP="000C27A2">
            <w:pPr>
              <w:rPr>
                <w:rFonts w:asciiTheme="minorHAnsi" w:hAnsiTheme="minorHAnsi" w:cstheme="minorHAnsi"/>
                <w:b/>
              </w:rPr>
            </w:pPr>
            <w:r w:rsidRPr="00AC1FE4">
              <w:rPr>
                <w:rFonts w:asciiTheme="minorHAnsi" w:hAnsiTheme="minorHAnsi" w:cstheme="minorHAnsi"/>
              </w:rPr>
              <w:t xml:space="preserve">This course will be graded as satisfactory or unsatisfactory. To be successful in the course, a satisfactory grade must be obtained </w:t>
            </w:r>
            <w:r w:rsidR="00C553F6" w:rsidRPr="00AC1FE4">
              <w:rPr>
                <w:rFonts w:asciiTheme="minorHAnsi" w:hAnsiTheme="minorHAnsi" w:cstheme="minorHAnsi"/>
              </w:rPr>
              <w:t>in the lab,</w:t>
            </w:r>
            <w:r w:rsidR="00342CF1" w:rsidRPr="00AC1FE4">
              <w:rPr>
                <w:rFonts w:asciiTheme="minorHAnsi" w:hAnsiTheme="minorHAnsi" w:cstheme="minorHAnsi"/>
              </w:rPr>
              <w:t xml:space="preserve"> practicum (both facility and community)</w:t>
            </w:r>
            <w:r w:rsidR="008F68DE" w:rsidRPr="00AC1FE4">
              <w:rPr>
                <w:rFonts w:asciiTheme="minorHAnsi" w:hAnsiTheme="minorHAnsi" w:cstheme="minorHAnsi"/>
              </w:rPr>
              <w:t xml:space="preserve"> and independent study </w:t>
            </w:r>
            <w:r w:rsidR="00342CF1" w:rsidRPr="00AC1FE4">
              <w:rPr>
                <w:rFonts w:asciiTheme="minorHAnsi" w:hAnsiTheme="minorHAnsi" w:cstheme="minorHAnsi"/>
              </w:rPr>
              <w:t xml:space="preserve">components of the course </w:t>
            </w:r>
            <w:r w:rsidRPr="00AC1FE4">
              <w:rPr>
                <w:rFonts w:asciiTheme="minorHAnsi" w:hAnsiTheme="minorHAnsi" w:cstheme="minorHAnsi"/>
              </w:rPr>
              <w:t>at final review.</w:t>
            </w:r>
            <w:r w:rsidRPr="00AC1FE4">
              <w:rPr>
                <w:rFonts w:asciiTheme="minorHAnsi" w:hAnsiTheme="minorHAnsi" w:cstheme="minorHAnsi"/>
                <w:b/>
              </w:rPr>
              <w:t xml:space="preserve"> </w:t>
            </w:r>
          </w:p>
          <w:p w:rsidR="00EF1DF7" w:rsidRPr="00AC1FE4" w:rsidRDefault="00EF1DF7" w:rsidP="005423D8">
            <w:pPr>
              <w:rPr>
                <w:rFonts w:asciiTheme="minorHAnsi" w:hAnsiTheme="minorHAnsi" w:cstheme="minorHAnsi"/>
                <w:b/>
                <w:color w:val="000000" w:themeColor="text1"/>
              </w:rPr>
            </w:pPr>
          </w:p>
          <w:p w:rsidR="008B32B1" w:rsidRPr="00AC1FE4" w:rsidRDefault="008B32B1" w:rsidP="005423D8">
            <w:pPr>
              <w:rPr>
                <w:rFonts w:asciiTheme="minorHAnsi" w:hAnsiTheme="minorHAnsi" w:cstheme="minorHAnsi"/>
                <w:color w:val="000000" w:themeColor="text1"/>
              </w:rPr>
            </w:pPr>
            <w:r w:rsidRPr="00AC1FE4">
              <w:rPr>
                <w:rFonts w:asciiTheme="minorHAnsi" w:hAnsiTheme="minorHAnsi" w:cstheme="minorHAnsi"/>
                <w:color w:val="000000" w:themeColor="text1"/>
              </w:rPr>
              <w:t xml:space="preserve">Heart and Stroke: Tips &amp; tools for everyday living. This will be </w:t>
            </w:r>
            <w:r w:rsidR="0075508F" w:rsidRPr="00AC1FE4">
              <w:rPr>
                <w:rFonts w:asciiTheme="minorHAnsi" w:hAnsiTheme="minorHAnsi" w:cstheme="minorHAnsi"/>
                <w:color w:val="000000" w:themeColor="text1"/>
              </w:rPr>
              <w:t xml:space="preserve">an </w:t>
            </w:r>
            <w:r w:rsidR="008F68DE" w:rsidRPr="00AC1FE4">
              <w:rPr>
                <w:rFonts w:asciiTheme="minorHAnsi" w:hAnsiTheme="minorHAnsi" w:cstheme="minorHAnsi"/>
                <w:color w:val="000000" w:themeColor="text1"/>
              </w:rPr>
              <w:t>independent</w:t>
            </w:r>
            <w:r w:rsidR="0075508F" w:rsidRPr="00AC1FE4">
              <w:rPr>
                <w:rFonts w:asciiTheme="minorHAnsi" w:hAnsiTheme="minorHAnsi" w:cstheme="minorHAnsi"/>
                <w:color w:val="000000" w:themeColor="text1"/>
              </w:rPr>
              <w:t xml:space="preserve"> </w:t>
            </w:r>
            <w:r w:rsidRPr="00AC1FE4">
              <w:rPr>
                <w:rFonts w:asciiTheme="minorHAnsi" w:hAnsiTheme="minorHAnsi" w:cstheme="minorHAnsi"/>
                <w:color w:val="000000" w:themeColor="text1"/>
              </w:rPr>
              <w:t>study port</w:t>
            </w:r>
            <w:r w:rsidR="008F68DE" w:rsidRPr="00AC1FE4">
              <w:rPr>
                <w:rFonts w:asciiTheme="minorHAnsi" w:hAnsiTheme="minorHAnsi" w:cstheme="minorHAnsi"/>
                <w:color w:val="000000" w:themeColor="text1"/>
              </w:rPr>
              <w:t>ion of course</w:t>
            </w:r>
            <w:r w:rsidR="0075508F" w:rsidRPr="00AC1FE4">
              <w:rPr>
                <w:rFonts w:asciiTheme="minorHAnsi" w:hAnsiTheme="minorHAnsi" w:cstheme="minorHAnsi"/>
                <w:color w:val="000000" w:themeColor="text1"/>
              </w:rPr>
              <w:t xml:space="preserve"> </w:t>
            </w:r>
          </w:p>
          <w:p w:rsidR="008B32B1" w:rsidRPr="00AC1FE4" w:rsidRDefault="008B32B1" w:rsidP="005423D8">
            <w:pPr>
              <w:rPr>
                <w:rFonts w:asciiTheme="minorHAnsi" w:hAnsiTheme="minorHAnsi" w:cstheme="minorHAnsi"/>
                <w:color w:val="000000" w:themeColor="text1"/>
              </w:rPr>
            </w:pPr>
          </w:p>
          <w:p w:rsidR="00EF1DF7" w:rsidRPr="00AC1FE4" w:rsidRDefault="005423D8" w:rsidP="00B80BB7">
            <w:pPr>
              <w:rPr>
                <w:rFonts w:asciiTheme="minorHAnsi" w:hAnsiTheme="minorHAnsi" w:cstheme="minorHAnsi"/>
                <w:b/>
                <w:color w:val="000000" w:themeColor="text1"/>
              </w:rPr>
            </w:pPr>
            <w:r w:rsidRPr="00AC1FE4">
              <w:rPr>
                <w:rFonts w:asciiTheme="minorHAnsi" w:hAnsiTheme="minorHAnsi" w:cstheme="minorHAnsi"/>
                <w:b/>
                <w:color w:val="000000" w:themeColor="text1"/>
              </w:rPr>
              <w:t>Attendance in Lab and Practicum experiences is</w:t>
            </w:r>
            <w:r w:rsidRPr="00AC1FE4">
              <w:rPr>
                <w:rFonts w:asciiTheme="minorHAnsi" w:hAnsiTheme="minorHAnsi" w:cstheme="minorHAnsi"/>
                <w:color w:val="000000" w:themeColor="text1"/>
              </w:rPr>
              <w:t xml:space="preserve"> </w:t>
            </w:r>
            <w:r w:rsidRPr="00AC1FE4">
              <w:rPr>
                <w:rFonts w:asciiTheme="minorHAnsi" w:hAnsiTheme="minorHAnsi" w:cstheme="minorHAnsi"/>
                <w:b/>
                <w:color w:val="000000" w:themeColor="text1"/>
                <w:u w:val="single"/>
              </w:rPr>
              <w:t>mandatory</w:t>
            </w:r>
            <w:r w:rsidRPr="00AC1FE4">
              <w:rPr>
                <w:rFonts w:asciiTheme="minorHAnsi" w:hAnsiTheme="minorHAnsi" w:cstheme="minorHAnsi"/>
                <w:b/>
                <w:color w:val="000000" w:themeColor="text1"/>
              </w:rPr>
              <w:t>.  Arriving late or leaving early is not considered “in attendance</w:t>
            </w:r>
            <w:r w:rsidR="000D21A6" w:rsidRPr="00AC1FE4">
              <w:rPr>
                <w:rFonts w:asciiTheme="minorHAnsi" w:hAnsiTheme="minorHAnsi" w:cstheme="minorHAnsi"/>
                <w:b/>
                <w:color w:val="000000" w:themeColor="text1"/>
              </w:rPr>
              <w:t>”. Students are required to follow absence protocol outline in Student Success Guide.</w:t>
            </w:r>
          </w:p>
          <w:p w:rsidR="00176AAE" w:rsidRPr="00AC1FE4" w:rsidRDefault="00176AAE" w:rsidP="00B80BB7">
            <w:pPr>
              <w:rPr>
                <w:rFonts w:asciiTheme="minorHAnsi" w:hAnsiTheme="minorHAnsi" w:cstheme="minorHAnsi"/>
                <w:color w:val="000000" w:themeColor="text1"/>
              </w:rPr>
            </w:pPr>
          </w:p>
        </w:tc>
      </w:tr>
      <w:tr w:rsidR="00EF1DF7" w:rsidRPr="00AC1FE4" w:rsidTr="002F67C6">
        <w:trPr>
          <w:cantSplit/>
          <w:trHeight w:val="1080"/>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rsidP="0087360E">
            <w:pPr>
              <w:rPr>
                <w:rFonts w:asciiTheme="minorHAnsi" w:hAnsiTheme="minorHAnsi" w:cstheme="minorHAnsi"/>
              </w:rPr>
            </w:pPr>
            <w:r w:rsidRPr="00AC1FE4">
              <w:rPr>
                <w:rFonts w:asciiTheme="minorHAnsi" w:hAnsiTheme="minorHAnsi" w:cstheme="minorHAnsi"/>
                <w:b/>
                <w:u w:val="single"/>
              </w:rPr>
              <w:t>Attendance and Absence Protocol:</w:t>
            </w:r>
            <w:r w:rsidRPr="00AC1FE4">
              <w:rPr>
                <w:rFonts w:asciiTheme="minorHAnsi" w:hAnsiTheme="minorHAnsi" w:cstheme="minorHAnsi"/>
              </w:rPr>
              <w:t xml:space="preserve">   The student who misses the lab class/demonstration will be responsible for obtaining the content information and practicing the skills on their own.  </w:t>
            </w:r>
          </w:p>
          <w:p w:rsidR="00EF1DF7" w:rsidRPr="00AC1FE4" w:rsidRDefault="00EF1DF7" w:rsidP="00BA75D2">
            <w:pPr>
              <w:rPr>
                <w:rFonts w:asciiTheme="minorHAnsi" w:hAnsiTheme="minorHAnsi" w:cstheme="minorHAnsi"/>
                <w:b/>
              </w:rPr>
            </w:pPr>
          </w:p>
        </w:tc>
      </w:tr>
      <w:tr w:rsidR="00EF1DF7" w:rsidRPr="00AC1FE4" w:rsidTr="00EF1DF7">
        <w:trPr>
          <w:cantSplit/>
          <w:trHeight w:val="3977"/>
        </w:trPr>
        <w:tc>
          <w:tcPr>
            <w:tcW w:w="675" w:type="dxa"/>
          </w:tcPr>
          <w:p w:rsidR="00EF1DF7" w:rsidRPr="00AC1FE4" w:rsidRDefault="00EF1DF7" w:rsidP="00EF1DF7">
            <w:pPr>
              <w:rPr>
                <w:rFonts w:asciiTheme="minorHAnsi" w:hAnsiTheme="minorHAnsi" w:cstheme="minorHAnsi"/>
                <w:b/>
              </w:rPr>
            </w:pPr>
          </w:p>
        </w:tc>
        <w:tc>
          <w:tcPr>
            <w:tcW w:w="8181" w:type="dxa"/>
          </w:tcPr>
          <w:p w:rsidR="00EF1DF7" w:rsidRPr="00AC1FE4" w:rsidRDefault="00EF1DF7">
            <w:pPr>
              <w:rPr>
                <w:rFonts w:asciiTheme="minorHAnsi" w:hAnsiTheme="minorHAnsi" w:cstheme="minorHAnsi"/>
              </w:rPr>
            </w:pPr>
            <w:r w:rsidRPr="00AC1FE4">
              <w:rPr>
                <w:rFonts w:asciiTheme="minorHAnsi" w:hAnsiTheme="minorHAnsi" w:cstheme="minorHAnsi"/>
              </w:rPr>
              <w:t>Grading will be determined by:</w:t>
            </w:r>
          </w:p>
          <w:p w:rsidR="00EF1DF7" w:rsidRPr="00AC1FE4" w:rsidRDefault="00EF1DF7">
            <w:pPr>
              <w:rPr>
                <w:rFonts w:asciiTheme="minorHAnsi" w:hAnsiTheme="minorHAnsi" w:cstheme="minorHAnsi"/>
              </w:rPr>
            </w:pPr>
          </w:p>
          <w:p w:rsidR="00EF1DF7" w:rsidRPr="00AC1FE4" w:rsidRDefault="00BA75D2" w:rsidP="008B32B1">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3 Lab Exams</w:t>
            </w:r>
            <w:r w:rsidR="00EF1DF7" w:rsidRPr="00AC1FE4">
              <w:rPr>
                <w:rFonts w:asciiTheme="minorHAnsi" w:hAnsiTheme="minorHAnsi" w:cstheme="minorHAnsi"/>
              </w:rPr>
              <w:t xml:space="preserve"> (</w:t>
            </w:r>
            <w:r w:rsidR="00826935" w:rsidRPr="00AC1FE4">
              <w:rPr>
                <w:rFonts w:asciiTheme="minorHAnsi" w:hAnsiTheme="minorHAnsi" w:cstheme="minorHAnsi"/>
              </w:rPr>
              <w:t>30%-3</w:t>
            </w:r>
            <w:r w:rsidRPr="00AC1FE4">
              <w:rPr>
                <w:rFonts w:asciiTheme="minorHAnsi" w:hAnsiTheme="minorHAnsi" w:cstheme="minorHAnsi"/>
              </w:rPr>
              <w:t>0%-30%</w:t>
            </w:r>
            <w:r w:rsidR="00EF1DF7" w:rsidRPr="00AC1FE4">
              <w:rPr>
                <w:rFonts w:asciiTheme="minorHAnsi" w:hAnsiTheme="minorHAnsi" w:cstheme="minorHAnsi"/>
              </w:rPr>
              <w:t xml:space="preserve">) </w:t>
            </w:r>
            <w:r w:rsidR="0002243A" w:rsidRPr="00AC1FE4">
              <w:rPr>
                <w:rFonts w:asciiTheme="minorHAnsi" w:hAnsiTheme="minorHAnsi" w:cstheme="minorHAnsi"/>
              </w:rPr>
              <w:t>&amp; Home Management Project (10%)</w:t>
            </w:r>
            <w:r w:rsidR="009A6400" w:rsidRPr="00AC1FE4">
              <w:rPr>
                <w:rFonts w:asciiTheme="minorHAnsi" w:hAnsiTheme="minorHAnsi" w:cstheme="minorHAnsi"/>
              </w:rPr>
              <w:t>– must achieve an overall 60%</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Supervised Skill Practice – must be Satisfactory</w:t>
            </w:r>
          </w:p>
          <w:p w:rsidR="00EF1DF7" w:rsidRPr="00AC1FE4" w:rsidRDefault="00EF1DF7" w:rsidP="005367FF">
            <w:pPr>
              <w:pStyle w:val="ListParagraph"/>
              <w:rPr>
                <w:rFonts w:asciiTheme="minorHAnsi" w:hAnsiTheme="minorHAnsi" w:cstheme="minorHAnsi"/>
              </w:rPr>
            </w:pPr>
          </w:p>
          <w:p w:rsidR="00826935" w:rsidRPr="00AC1FE4" w:rsidRDefault="00EF1DF7" w:rsidP="009A6400">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Scenario Testing-must be Satisfactory</w:t>
            </w:r>
          </w:p>
          <w:p w:rsidR="00AA24EE" w:rsidRPr="00AC1FE4" w:rsidRDefault="00AA24EE" w:rsidP="00AA24EE">
            <w:pPr>
              <w:pStyle w:val="ListParagraph"/>
              <w:rPr>
                <w:rFonts w:asciiTheme="minorHAnsi" w:hAnsiTheme="minorHAnsi" w:cstheme="minorHAnsi"/>
              </w:rPr>
            </w:pPr>
          </w:p>
          <w:p w:rsidR="00AA24EE" w:rsidRPr="00AC1FE4" w:rsidRDefault="00AA24EE"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Successful completion of Heart an</w:t>
            </w:r>
            <w:r w:rsidR="008F68DE" w:rsidRPr="00AC1FE4">
              <w:rPr>
                <w:rFonts w:asciiTheme="minorHAnsi" w:hAnsiTheme="minorHAnsi" w:cstheme="minorHAnsi"/>
              </w:rPr>
              <w:t xml:space="preserve">d Stroke: Tips and tools </w:t>
            </w:r>
            <w:r w:rsidRPr="00AC1FE4">
              <w:rPr>
                <w:rFonts w:asciiTheme="minorHAnsi" w:hAnsiTheme="minorHAnsi" w:cstheme="minorHAnsi"/>
              </w:rPr>
              <w:t>education</w:t>
            </w:r>
            <w:r w:rsidR="00C553F6" w:rsidRPr="00AC1FE4">
              <w:rPr>
                <w:rFonts w:asciiTheme="minorHAnsi" w:hAnsiTheme="minorHAnsi" w:cstheme="minorHAnsi"/>
              </w:rPr>
              <w:t xml:space="preserve"> assignment</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5367FF">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Facility Practicum Performance – must be Satisfactory</w:t>
            </w:r>
          </w:p>
          <w:p w:rsidR="00EF1DF7" w:rsidRPr="00AC1FE4" w:rsidRDefault="00EF1DF7" w:rsidP="0087360E">
            <w:pPr>
              <w:tabs>
                <w:tab w:val="num" w:pos="765"/>
              </w:tabs>
              <w:ind w:left="765" w:hanging="360"/>
              <w:rPr>
                <w:rFonts w:asciiTheme="minorHAnsi" w:hAnsiTheme="minorHAnsi" w:cstheme="minorHAnsi"/>
              </w:rPr>
            </w:pPr>
          </w:p>
          <w:p w:rsidR="00EF1DF7" w:rsidRPr="00AC1FE4" w:rsidRDefault="00EF1DF7" w:rsidP="0087360E">
            <w:pPr>
              <w:numPr>
                <w:ilvl w:val="1"/>
                <w:numId w:val="23"/>
              </w:numPr>
              <w:tabs>
                <w:tab w:val="clear" w:pos="2520"/>
                <w:tab w:val="num" w:pos="765"/>
              </w:tabs>
              <w:ind w:left="765"/>
              <w:rPr>
                <w:rFonts w:asciiTheme="minorHAnsi" w:hAnsiTheme="minorHAnsi" w:cstheme="minorHAnsi"/>
              </w:rPr>
            </w:pPr>
            <w:r w:rsidRPr="00AC1FE4">
              <w:rPr>
                <w:rFonts w:asciiTheme="minorHAnsi" w:hAnsiTheme="minorHAnsi" w:cstheme="minorHAnsi"/>
              </w:rPr>
              <w:t>Community Practicum Performance – must be Satisfactory</w:t>
            </w:r>
          </w:p>
          <w:p w:rsidR="00EF1DF7" w:rsidRPr="00AC1FE4" w:rsidRDefault="00EF1DF7" w:rsidP="000C27A2">
            <w:pPr>
              <w:rPr>
                <w:rFonts w:asciiTheme="minorHAnsi" w:hAnsiTheme="minorHAnsi" w:cstheme="minorHAnsi"/>
              </w:rPr>
            </w:pPr>
          </w:p>
          <w:p w:rsidR="00EF1DF7" w:rsidRPr="00AC1FE4" w:rsidRDefault="00EF1DF7" w:rsidP="00B80BB7">
            <w:pPr>
              <w:rPr>
                <w:rFonts w:asciiTheme="minorHAnsi" w:hAnsiTheme="minorHAnsi" w:cstheme="minorHAnsi"/>
                <w:b/>
                <w:i/>
              </w:rPr>
            </w:pPr>
            <w:r w:rsidRPr="00AC1FE4">
              <w:rPr>
                <w:rFonts w:asciiTheme="minorHAnsi" w:hAnsiTheme="minorHAnsi" w:cstheme="minorHAnsi"/>
                <w:b/>
                <w:i/>
              </w:rPr>
              <w:t>Students may be expected to work day/evening shifts according to facility or agency policy and teacher direction.</w:t>
            </w:r>
          </w:p>
          <w:p w:rsidR="00FE0CF6" w:rsidRPr="00AC1FE4" w:rsidRDefault="00FE0CF6" w:rsidP="00B80BB7">
            <w:pPr>
              <w:rPr>
                <w:rFonts w:asciiTheme="minorHAnsi" w:hAnsiTheme="minorHAnsi" w:cstheme="minorHAnsi"/>
                <w:b/>
                <w:i/>
              </w:rPr>
            </w:pPr>
          </w:p>
        </w:tc>
      </w:tr>
    </w:tbl>
    <w:p w:rsidR="00E31BC1" w:rsidRPr="00AC1FE4" w:rsidRDefault="00E31BC1">
      <w:pPr>
        <w:rPr>
          <w:rFonts w:asciiTheme="minorHAnsi" w:hAnsiTheme="minorHAnsi" w:cstheme="minorHAnsi"/>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AC1FE4" w:rsidTr="00D77A37">
        <w:trPr>
          <w:gridAfter w:val="1"/>
          <w:wAfter w:w="18" w:type="dxa"/>
          <w:cantSplit/>
          <w:trHeight w:val="104"/>
        </w:trPr>
        <w:tc>
          <w:tcPr>
            <w:tcW w:w="648" w:type="dxa"/>
          </w:tcPr>
          <w:p w:rsidR="003C0DA8" w:rsidRPr="00AC1FE4" w:rsidRDefault="003C0DA8" w:rsidP="00D77A37">
            <w:pPr>
              <w:pStyle w:val="EnvelopeReturn"/>
              <w:rPr>
                <w:rFonts w:asciiTheme="minorHAnsi" w:hAnsiTheme="minorHAnsi" w:cstheme="minorHAnsi"/>
                <w:sz w:val="24"/>
                <w:szCs w:val="24"/>
              </w:rPr>
            </w:pPr>
          </w:p>
        </w:tc>
        <w:tc>
          <w:tcPr>
            <w:tcW w:w="8190" w:type="dxa"/>
            <w:gridSpan w:val="3"/>
          </w:tcPr>
          <w:p w:rsidR="003C0DA8" w:rsidRPr="00AC1FE4" w:rsidRDefault="003C0DA8" w:rsidP="003C0DA8">
            <w:pPr>
              <w:rPr>
                <w:rFonts w:asciiTheme="minorHAnsi" w:hAnsiTheme="minorHAnsi" w:cstheme="minorHAnsi"/>
              </w:rPr>
            </w:pPr>
            <w:r w:rsidRPr="00AC1FE4">
              <w:rPr>
                <w:rFonts w:asciiTheme="minorHAnsi" w:hAnsiTheme="minorHAnsi" w:cstheme="minorHAnsi"/>
              </w:rPr>
              <w:t>The following semester grades will be assigned to students:</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iCs/>
              </w:rPr>
            </w:pPr>
          </w:p>
          <w:p w:rsidR="003C0DA8" w:rsidRPr="00AC1FE4" w:rsidRDefault="003C0DA8" w:rsidP="00D77A37">
            <w:pPr>
              <w:pStyle w:val="Heading2"/>
              <w:rPr>
                <w:rFonts w:asciiTheme="minorHAnsi" w:hAnsiTheme="minorHAnsi" w:cstheme="minorHAnsi"/>
                <w:b w:val="0"/>
                <w:sz w:val="24"/>
                <w:szCs w:val="24"/>
                <w:u w:val="single"/>
              </w:rPr>
            </w:pPr>
            <w:r w:rsidRPr="00AC1FE4">
              <w:rPr>
                <w:rFonts w:asciiTheme="minorHAnsi" w:hAnsiTheme="minorHAnsi" w:cstheme="minorHAnsi"/>
                <w:b w:val="0"/>
                <w:sz w:val="24"/>
                <w:szCs w:val="24"/>
                <w:u w:val="single"/>
              </w:rPr>
              <w:t>Grade</w:t>
            </w:r>
          </w:p>
        </w:tc>
        <w:tc>
          <w:tcPr>
            <w:tcW w:w="4678" w:type="dxa"/>
          </w:tcPr>
          <w:p w:rsidR="003C0DA8" w:rsidRPr="00AC1FE4" w:rsidRDefault="003C0DA8" w:rsidP="00D77A37">
            <w:pPr>
              <w:jc w:val="center"/>
              <w:rPr>
                <w:rFonts w:asciiTheme="minorHAnsi" w:hAnsiTheme="minorHAnsi" w:cstheme="minorHAnsi"/>
                <w:iCs/>
              </w:rPr>
            </w:pPr>
          </w:p>
          <w:p w:rsidR="003C0DA8" w:rsidRPr="00AC1FE4" w:rsidRDefault="003C0DA8" w:rsidP="00D77A37">
            <w:pPr>
              <w:pStyle w:val="Heading1"/>
              <w:rPr>
                <w:rFonts w:asciiTheme="minorHAnsi" w:hAnsiTheme="minorHAnsi" w:cstheme="minorHAnsi"/>
                <w:b w:val="0"/>
                <w:sz w:val="24"/>
                <w:szCs w:val="24"/>
              </w:rPr>
            </w:pPr>
            <w:r w:rsidRPr="00AC1FE4">
              <w:rPr>
                <w:rFonts w:asciiTheme="minorHAnsi" w:hAnsiTheme="minorHAnsi" w:cstheme="minorHAnsi"/>
                <w:b w:val="0"/>
                <w:sz w:val="24"/>
                <w:szCs w:val="24"/>
              </w:rPr>
              <w:t>Definition</w:t>
            </w:r>
          </w:p>
        </w:tc>
        <w:tc>
          <w:tcPr>
            <w:tcW w:w="1802" w:type="dxa"/>
            <w:gridSpan w:val="2"/>
          </w:tcPr>
          <w:p w:rsidR="003C0DA8" w:rsidRPr="00550335" w:rsidRDefault="003C0DA8" w:rsidP="00550335">
            <w:pPr>
              <w:jc w:val="center"/>
              <w:rPr>
                <w:rFonts w:asciiTheme="minorHAnsi" w:hAnsiTheme="minorHAnsi" w:cstheme="minorHAnsi"/>
                <w:iCs/>
                <w:u w:val="single"/>
              </w:rPr>
            </w:pPr>
            <w:r w:rsidRPr="00AC1FE4">
              <w:rPr>
                <w:rFonts w:asciiTheme="minorHAnsi" w:hAnsiTheme="minorHAnsi" w:cstheme="minorHAnsi"/>
                <w:iCs/>
              </w:rPr>
              <w:t xml:space="preserve">Grade Point </w:t>
            </w:r>
            <w:r w:rsidRPr="00AC1FE4">
              <w:rPr>
                <w:rFonts w:asciiTheme="minorHAnsi" w:hAnsiTheme="minorHAnsi" w:cstheme="minorHAnsi"/>
                <w:iCs/>
                <w:u w:val="single"/>
              </w:rPr>
              <w:t>Equivalent</w:t>
            </w: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CR (Credit)</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Credit for diploma requirements has been awarded.</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Satisfactory achievement in field /clinical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U</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Unsatisfactory achievement in field/clinical placement or non-graded subject area.</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X</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A temporary grade limited to situations with extenuating circumstances giving a student additional time to complete the requirements for a course.</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NR</w:t>
            </w:r>
          </w:p>
        </w:tc>
        <w:tc>
          <w:tcPr>
            <w:tcW w:w="4678" w:type="dxa"/>
          </w:tcPr>
          <w:p w:rsidR="00AC1FE4" w:rsidRPr="00AC1FE4" w:rsidRDefault="003C0DA8" w:rsidP="00D77A37">
            <w:pPr>
              <w:rPr>
                <w:rFonts w:asciiTheme="minorHAnsi" w:hAnsiTheme="minorHAnsi" w:cstheme="minorHAnsi"/>
              </w:rPr>
            </w:pPr>
            <w:r w:rsidRPr="00AC1FE4">
              <w:rPr>
                <w:rFonts w:asciiTheme="minorHAnsi" w:hAnsiTheme="minorHAnsi" w:cstheme="minorHAnsi"/>
              </w:rPr>
              <w:t xml:space="preserve">Grade not reported to Registrar's office.  </w:t>
            </w:r>
          </w:p>
        </w:tc>
        <w:tc>
          <w:tcPr>
            <w:tcW w:w="1802" w:type="dxa"/>
            <w:gridSpan w:val="2"/>
          </w:tcPr>
          <w:p w:rsidR="003C0DA8" w:rsidRPr="00AC1FE4" w:rsidRDefault="003C0DA8" w:rsidP="00D77A37">
            <w:pPr>
              <w:jc w:val="center"/>
              <w:rPr>
                <w:rFonts w:asciiTheme="minorHAnsi" w:hAnsiTheme="minorHAnsi" w:cstheme="minorHAnsi"/>
              </w:rPr>
            </w:pPr>
          </w:p>
        </w:tc>
      </w:tr>
      <w:tr w:rsidR="003C0DA8" w:rsidRPr="00AC1FE4" w:rsidTr="00D77A37">
        <w:tc>
          <w:tcPr>
            <w:tcW w:w="648" w:type="dxa"/>
          </w:tcPr>
          <w:p w:rsidR="003C0DA8" w:rsidRPr="00AC1FE4" w:rsidRDefault="003C0DA8" w:rsidP="00D77A37">
            <w:pPr>
              <w:rPr>
                <w:rFonts w:asciiTheme="minorHAnsi" w:hAnsiTheme="minorHAnsi" w:cstheme="minorHAnsi"/>
              </w:rPr>
            </w:pPr>
          </w:p>
        </w:tc>
        <w:tc>
          <w:tcPr>
            <w:tcW w:w="172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W</w:t>
            </w:r>
          </w:p>
        </w:tc>
        <w:tc>
          <w:tcPr>
            <w:tcW w:w="4678" w:type="dxa"/>
          </w:tcPr>
          <w:p w:rsidR="003C0DA8" w:rsidRPr="00AC1FE4" w:rsidRDefault="003C0DA8" w:rsidP="00D77A37">
            <w:pPr>
              <w:rPr>
                <w:rFonts w:asciiTheme="minorHAnsi" w:hAnsiTheme="minorHAnsi" w:cstheme="minorHAnsi"/>
              </w:rPr>
            </w:pPr>
            <w:r w:rsidRPr="00AC1FE4">
              <w:rPr>
                <w:rFonts w:asciiTheme="minorHAnsi" w:hAnsiTheme="minorHAnsi" w:cstheme="minorHAnsi"/>
              </w:rPr>
              <w:t>Student has withdrawn from the course without academic penalty.</w:t>
            </w:r>
          </w:p>
        </w:tc>
        <w:tc>
          <w:tcPr>
            <w:tcW w:w="1802" w:type="dxa"/>
            <w:gridSpan w:val="2"/>
          </w:tcPr>
          <w:p w:rsidR="003C0DA8" w:rsidRPr="00AC1FE4" w:rsidRDefault="003C0DA8" w:rsidP="00D77A37">
            <w:pPr>
              <w:jc w:val="center"/>
              <w:rPr>
                <w:rFonts w:asciiTheme="minorHAnsi" w:hAnsiTheme="minorHAnsi" w:cstheme="minorHAnsi"/>
              </w:rPr>
            </w:pPr>
          </w:p>
        </w:tc>
      </w:tr>
    </w:tbl>
    <w:p w:rsidR="003C0DA8" w:rsidRDefault="003C0DA8">
      <w:pPr>
        <w:rPr>
          <w:rFonts w:asciiTheme="minorHAnsi" w:hAnsiTheme="minorHAnsi" w:cstheme="minorHAnsi"/>
        </w:rPr>
      </w:pPr>
    </w:p>
    <w:tbl>
      <w:tblPr>
        <w:tblW w:w="0" w:type="auto"/>
        <w:tblLayout w:type="fixed"/>
        <w:tblLook w:val="04A0" w:firstRow="1" w:lastRow="0" w:firstColumn="1" w:lastColumn="0" w:noHBand="0" w:noVBand="1"/>
      </w:tblPr>
      <w:tblGrid>
        <w:gridCol w:w="675"/>
        <w:gridCol w:w="8181"/>
      </w:tblGrid>
      <w:tr w:rsidR="00550335" w:rsidTr="00550335">
        <w:trPr>
          <w:cantSplit/>
        </w:trPr>
        <w:tc>
          <w:tcPr>
            <w:tcW w:w="675" w:type="dxa"/>
          </w:tcPr>
          <w:p w:rsidR="00550335" w:rsidRDefault="00550335">
            <w:pPr>
              <w:rPr>
                <w:rFonts w:asciiTheme="minorHAnsi" w:hAnsiTheme="minorHAnsi" w:cstheme="minorHAnsi"/>
                <w:b/>
                <w:sz w:val="22"/>
                <w:szCs w:val="22"/>
              </w:rPr>
            </w:pPr>
          </w:p>
        </w:tc>
        <w:tc>
          <w:tcPr>
            <w:tcW w:w="8181" w:type="dxa"/>
            <w:hideMark/>
          </w:tcPr>
          <w:p w:rsidR="00550335" w:rsidRDefault="00550335">
            <w:pPr>
              <w:rPr>
                <w:rFonts w:asciiTheme="minorHAnsi" w:hAnsiTheme="minorHAnsi" w:cstheme="minorHAnsi"/>
                <w:b/>
                <w:sz w:val="22"/>
                <w:szCs w:val="22"/>
              </w:rPr>
            </w:pPr>
            <w:r>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50335" w:rsidRPr="00AC1FE4" w:rsidRDefault="00550335">
      <w:pPr>
        <w:rPr>
          <w:rFonts w:asciiTheme="minorHAnsi" w:hAnsiTheme="minorHAnsi" w:cstheme="minorHAnsi"/>
        </w:rPr>
      </w:pPr>
    </w:p>
    <w:p w:rsidR="00AC1FE4" w:rsidRDefault="00AC1FE4">
      <w:pPr>
        <w:rPr>
          <w:rFonts w:asciiTheme="minorHAnsi" w:hAnsiTheme="minorHAnsi" w:cstheme="minorHAnsi"/>
        </w:rPr>
      </w:pPr>
      <w:r>
        <w:rPr>
          <w:rFonts w:asciiTheme="minorHAnsi" w:hAnsiTheme="minorHAnsi" w:cstheme="minorHAnsi"/>
        </w:rPr>
        <w:br w:type="page"/>
      </w:r>
    </w:p>
    <w:p w:rsidR="003C0DA8" w:rsidRPr="00AC1FE4" w:rsidRDefault="003C0DA8">
      <w:pPr>
        <w:rPr>
          <w:rFonts w:asciiTheme="minorHAnsi" w:hAnsiTheme="minorHAnsi" w:cstheme="minorHAnsi"/>
        </w:rPr>
      </w:pPr>
    </w:p>
    <w:tbl>
      <w:tblPr>
        <w:tblW w:w="8838" w:type="dxa"/>
        <w:tblLayout w:type="fixed"/>
        <w:tblLook w:val="0000" w:firstRow="0" w:lastRow="0" w:firstColumn="0" w:lastColumn="0" w:noHBand="0" w:noVBand="0"/>
      </w:tblPr>
      <w:tblGrid>
        <w:gridCol w:w="675"/>
        <w:gridCol w:w="8163"/>
      </w:tblGrid>
      <w:tr w:rsidR="00192B7D" w:rsidRPr="00AC1FE4" w:rsidTr="00192B7D">
        <w:trPr>
          <w:cantSplit/>
        </w:trPr>
        <w:tc>
          <w:tcPr>
            <w:tcW w:w="675"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VI.</w:t>
            </w:r>
          </w:p>
        </w:tc>
        <w:tc>
          <w:tcPr>
            <w:tcW w:w="8163" w:type="dxa"/>
          </w:tcPr>
          <w:p w:rsidR="00192B7D" w:rsidRPr="00AC1FE4" w:rsidRDefault="00192B7D" w:rsidP="00192B7D">
            <w:pPr>
              <w:rPr>
                <w:rFonts w:asciiTheme="minorHAnsi" w:hAnsiTheme="minorHAnsi" w:cstheme="minorHAnsi"/>
                <w:b/>
              </w:rPr>
            </w:pPr>
            <w:r w:rsidRPr="00AC1FE4">
              <w:rPr>
                <w:rFonts w:asciiTheme="minorHAnsi" w:hAnsiTheme="minorHAnsi" w:cstheme="minorHAnsi"/>
                <w:b/>
              </w:rPr>
              <w:t>SPECIAL NOTES:</w:t>
            </w:r>
          </w:p>
          <w:p w:rsidR="00192B7D" w:rsidRPr="00AC1FE4" w:rsidRDefault="00192B7D" w:rsidP="00192B7D">
            <w:pPr>
              <w:rPr>
                <w:rFonts w:asciiTheme="minorHAnsi" w:hAnsiTheme="minorHAnsi" w:cstheme="minorHAnsi"/>
              </w:rPr>
            </w:pPr>
          </w:p>
        </w:tc>
      </w:tr>
      <w:tr w:rsidR="00192B7D" w:rsidRPr="00AC1FE4" w:rsidTr="00B10506">
        <w:trPr>
          <w:cantSplit/>
          <w:trHeight w:val="1721"/>
        </w:trPr>
        <w:tc>
          <w:tcPr>
            <w:tcW w:w="675" w:type="dxa"/>
          </w:tcPr>
          <w:p w:rsidR="00192B7D" w:rsidRPr="00AC1FE4" w:rsidRDefault="00192B7D" w:rsidP="00192B7D">
            <w:pPr>
              <w:rPr>
                <w:rFonts w:asciiTheme="minorHAnsi" w:hAnsiTheme="minorHAnsi" w:cstheme="minorHAnsi"/>
              </w:rPr>
            </w:pPr>
          </w:p>
        </w:tc>
        <w:tc>
          <w:tcPr>
            <w:tcW w:w="8163" w:type="dxa"/>
          </w:tcPr>
          <w:p w:rsidR="00192B7D" w:rsidRPr="00AC1FE4" w:rsidRDefault="00192B7D" w:rsidP="00192B7D">
            <w:pPr>
              <w:rPr>
                <w:rFonts w:asciiTheme="minorHAnsi" w:hAnsiTheme="minorHAnsi" w:cstheme="minorHAnsi"/>
                <w:u w:val="single"/>
              </w:rPr>
            </w:pPr>
            <w:r w:rsidRPr="00AC1FE4">
              <w:rPr>
                <w:rFonts w:asciiTheme="minorHAnsi" w:hAnsiTheme="minorHAnsi" w:cstheme="minorHAnsi"/>
                <w:u w:val="single"/>
              </w:rPr>
              <w:t>Attendance:</w:t>
            </w:r>
          </w:p>
          <w:p w:rsidR="00192B7D" w:rsidRPr="00AC1FE4" w:rsidRDefault="00192B7D" w:rsidP="00192B7D">
            <w:pPr>
              <w:rPr>
                <w:rFonts w:asciiTheme="minorHAnsi" w:hAnsiTheme="minorHAnsi" w:cstheme="minorHAnsi"/>
              </w:rPr>
            </w:pPr>
            <w:r w:rsidRPr="00AC1FE4">
              <w:rPr>
                <w:rFonts w:asciiTheme="minorHAnsi" w:hAnsiTheme="minorHAnsi" w:cstheme="minorHAnsi"/>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Default="00192B7D" w:rsidP="00192B7D">
            <w:pPr>
              <w:rPr>
                <w:rFonts w:asciiTheme="minorHAnsi" w:hAnsiTheme="minorHAnsi" w:cstheme="minorHAnsi"/>
                <w:u w:val="single"/>
                <w:lang w:eastAsia="en-CA"/>
              </w:rPr>
            </w:pPr>
          </w:p>
          <w:p w:rsidR="00AC1FE4" w:rsidRPr="00AC1FE4" w:rsidRDefault="00AC1FE4" w:rsidP="00AC1FE4">
            <w:pPr>
              <w:rPr>
                <w:rFonts w:asciiTheme="minorHAnsi" w:hAnsiTheme="minorHAnsi" w:cstheme="minorHAnsi"/>
                <w:u w:val="single"/>
              </w:rPr>
            </w:pPr>
            <w:r w:rsidRPr="00AC1FE4">
              <w:rPr>
                <w:rFonts w:asciiTheme="minorHAnsi" w:hAnsiTheme="minorHAnsi" w:cstheme="minorHAnsi"/>
                <w:u w:val="single"/>
              </w:rPr>
              <w:t>Extenuating Circumstances (Test Absence)</w:t>
            </w:r>
          </w:p>
          <w:p w:rsidR="00AC1FE4" w:rsidRPr="00AC1FE4" w:rsidRDefault="00AC1FE4" w:rsidP="00AC1FE4">
            <w:pPr>
              <w:rPr>
                <w:rFonts w:asciiTheme="minorHAnsi" w:hAnsiTheme="minorHAnsi" w:cstheme="minorHAnsi"/>
              </w:rPr>
            </w:pPr>
            <w:r w:rsidRPr="00AC1FE4">
              <w:rPr>
                <w:rFonts w:asciiTheme="minorHAnsi" w:hAnsiTheme="minorHAnsi" w:cstheme="minorHAnsi"/>
              </w:rPr>
              <w:t>If there is absence from a test due to extenuating circumstances, upon professor’s approval, alternate arrangements may be available. As per individual consideration, student may be granted a maximum of a passing grade for the missed test.</w:t>
            </w:r>
          </w:p>
          <w:p w:rsidR="00AC1FE4" w:rsidRPr="00AC1FE4" w:rsidRDefault="00AC1FE4" w:rsidP="00192B7D">
            <w:pPr>
              <w:rPr>
                <w:rFonts w:asciiTheme="minorHAnsi" w:hAnsiTheme="minorHAnsi" w:cstheme="minorHAnsi"/>
                <w:u w:val="single"/>
                <w:lang w:eastAsia="en-CA"/>
              </w:rPr>
            </w:pPr>
          </w:p>
        </w:tc>
      </w:tr>
    </w:tbl>
    <w:p w:rsidR="00CB4E2D" w:rsidRPr="00AC1FE4" w:rsidRDefault="00CB4E2D">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CB4E2D" w:rsidRPr="00AC1FE4" w:rsidTr="00074DF8">
        <w:trPr>
          <w:cantSplit/>
        </w:trPr>
        <w:tc>
          <w:tcPr>
            <w:tcW w:w="675"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VII.</w:t>
            </w:r>
          </w:p>
        </w:tc>
        <w:tc>
          <w:tcPr>
            <w:tcW w:w="8181" w:type="dxa"/>
          </w:tcPr>
          <w:p w:rsidR="00CB4E2D" w:rsidRPr="00AC1FE4" w:rsidRDefault="00CB4E2D" w:rsidP="00074DF8">
            <w:pPr>
              <w:rPr>
                <w:rFonts w:asciiTheme="minorHAnsi" w:hAnsiTheme="minorHAnsi" w:cstheme="minorHAnsi"/>
                <w:b/>
              </w:rPr>
            </w:pPr>
            <w:r w:rsidRPr="00AC1FE4">
              <w:rPr>
                <w:rFonts w:asciiTheme="minorHAnsi" w:hAnsiTheme="minorHAnsi" w:cstheme="minorHAnsi"/>
                <w:b/>
              </w:rPr>
              <w:t>COURSE OUTLINE ADDENDUM:</w:t>
            </w:r>
          </w:p>
          <w:p w:rsidR="00CB4E2D" w:rsidRPr="00AC1FE4" w:rsidRDefault="00CB4E2D" w:rsidP="00074DF8">
            <w:pPr>
              <w:rPr>
                <w:rFonts w:asciiTheme="minorHAnsi" w:hAnsiTheme="minorHAnsi" w:cstheme="minorHAnsi"/>
                <w:b/>
              </w:rPr>
            </w:pPr>
          </w:p>
        </w:tc>
      </w:tr>
      <w:tr w:rsidR="00CB4E2D" w:rsidRPr="00AC1FE4" w:rsidTr="00074DF8">
        <w:trPr>
          <w:cantSplit/>
        </w:trPr>
        <w:tc>
          <w:tcPr>
            <w:tcW w:w="675" w:type="dxa"/>
          </w:tcPr>
          <w:p w:rsidR="00CB4E2D" w:rsidRPr="00AC1FE4" w:rsidRDefault="00CB4E2D" w:rsidP="00074DF8">
            <w:pPr>
              <w:rPr>
                <w:rFonts w:asciiTheme="minorHAnsi" w:hAnsiTheme="minorHAnsi" w:cstheme="minorHAnsi"/>
              </w:rPr>
            </w:pPr>
          </w:p>
        </w:tc>
        <w:tc>
          <w:tcPr>
            <w:tcW w:w="8181" w:type="dxa"/>
          </w:tcPr>
          <w:p w:rsidR="00CB4E2D" w:rsidRPr="00AC1FE4" w:rsidRDefault="00CB4E2D" w:rsidP="00074DF8">
            <w:pPr>
              <w:rPr>
                <w:rFonts w:asciiTheme="minorHAnsi" w:hAnsiTheme="minorHAnsi" w:cstheme="minorHAnsi"/>
              </w:rPr>
            </w:pPr>
            <w:r w:rsidRPr="00AC1FE4">
              <w:rPr>
                <w:rFonts w:asciiTheme="minorHAnsi" w:hAnsiTheme="minorHAnsi" w:cstheme="minorHAnsi"/>
              </w:rPr>
              <w:t>The provisions contained in the addendum located on the portal</w:t>
            </w:r>
            <w:r w:rsidR="00F1115B">
              <w:rPr>
                <w:rFonts w:asciiTheme="minorHAnsi" w:hAnsiTheme="minorHAnsi" w:cstheme="minorHAnsi"/>
              </w:rPr>
              <w:t xml:space="preserve"> and D2L</w:t>
            </w:r>
            <w:r w:rsidRPr="00AC1FE4">
              <w:rPr>
                <w:rFonts w:asciiTheme="minorHAnsi" w:hAnsiTheme="minorHAnsi" w:cstheme="minorHAnsi"/>
              </w:rPr>
              <w:t xml:space="preserve"> form part of this course outline.</w:t>
            </w:r>
          </w:p>
        </w:tc>
      </w:tr>
    </w:tbl>
    <w:p w:rsidR="00CB4E2D" w:rsidRPr="00AC1FE4" w:rsidRDefault="00CB4E2D" w:rsidP="00CB4E2D">
      <w:pPr>
        <w:rPr>
          <w:rFonts w:asciiTheme="minorHAnsi" w:hAnsiTheme="minorHAnsi" w:cstheme="minorHAnsi"/>
        </w:rPr>
      </w:pPr>
    </w:p>
    <w:p w:rsidR="00B10506" w:rsidRPr="00AC1FE4" w:rsidRDefault="00B10506">
      <w:pPr>
        <w:rPr>
          <w:rFonts w:asciiTheme="minorHAnsi" w:hAnsiTheme="minorHAnsi" w:cstheme="minorHAnsi"/>
        </w:rPr>
      </w:pPr>
    </w:p>
    <w:p w:rsidR="00B10506" w:rsidRPr="00AC1FE4" w:rsidRDefault="00B10506">
      <w:pPr>
        <w:rPr>
          <w:rFonts w:asciiTheme="minorHAnsi" w:hAnsiTheme="minorHAnsi" w:cstheme="minorHAnsi"/>
        </w:rPr>
      </w:pPr>
      <w:bookmarkStart w:id="0" w:name="_GoBack"/>
      <w:bookmarkEnd w:id="0"/>
    </w:p>
    <w:p w:rsidR="00AC1FE4" w:rsidRPr="00AC1FE4" w:rsidRDefault="00AC1FE4">
      <w:pPr>
        <w:rPr>
          <w:rFonts w:asciiTheme="minorHAnsi" w:hAnsiTheme="minorHAnsi" w:cstheme="minorHAnsi"/>
        </w:rPr>
      </w:pPr>
    </w:p>
    <w:sectPr w:rsidR="00AC1FE4" w:rsidRPr="00AC1FE4" w:rsidSect="0022138E">
      <w:headerReference w:type="even" r:id="rId10"/>
      <w:headerReference w:type="default" r:id="rId11"/>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3D" w:rsidRDefault="00DC613D">
      <w:r>
        <w:separator/>
      </w:r>
    </w:p>
  </w:endnote>
  <w:endnote w:type="continuationSeparator" w:id="0">
    <w:p w:rsidR="00DC613D" w:rsidRDefault="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3D" w:rsidRDefault="00DC613D">
      <w:r>
        <w:separator/>
      </w:r>
    </w:p>
  </w:footnote>
  <w:footnote w:type="continuationSeparator" w:id="0">
    <w:p w:rsidR="00DC613D" w:rsidRDefault="00DC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A6974" w:rsidRDefault="00DA6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974" w:rsidRDefault="00DA6974">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1115B">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DA6974" w:rsidRPr="00783903">
      <w:tc>
        <w:tcPr>
          <w:tcW w:w="3794" w:type="dxa"/>
        </w:tcPr>
        <w:p w:rsidR="00DA6974" w:rsidRPr="00783903" w:rsidRDefault="00DA6974">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r>
            <w:rPr>
              <w:rFonts w:ascii="Arial" w:hAnsi="Arial" w:cs="Arial"/>
              <w:b/>
              <w:bCs/>
              <w:snapToGrid w:val="0"/>
            </w:rPr>
            <w:t>I</w:t>
          </w:r>
        </w:p>
      </w:tc>
      <w:tc>
        <w:tcPr>
          <w:tcW w:w="1134" w:type="dxa"/>
        </w:tcPr>
        <w:p w:rsidR="00DA6974" w:rsidRPr="00783903" w:rsidRDefault="00DA6974">
          <w:pPr>
            <w:pStyle w:val="Header"/>
            <w:jc w:val="center"/>
            <w:rPr>
              <w:rFonts w:cs="Arial"/>
              <w:b/>
              <w:bCs/>
              <w:snapToGrid w:val="0"/>
            </w:rPr>
          </w:pPr>
        </w:p>
      </w:tc>
      <w:tc>
        <w:tcPr>
          <w:tcW w:w="3928" w:type="dxa"/>
        </w:tcPr>
        <w:p w:rsidR="00DA6974" w:rsidRPr="00783903" w:rsidRDefault="00DA6974">
          <w:pPr>
            <w:pStyle w:val="Header"/>
            <w:jc w:val="right"/>
            <w:rPr>
              <w:rFonts w:cs="Arial"/>
              <w:b/>
              <w:bCs/>
              <w:snapToGrid w:val="0"/>
            </w:rPr>
          </w:pPr>
          <w:r w:rsidRPr="00783903">
            <w:rPr>
              <w:rFonts w:cs="Arial"/>
              <w:b/>
              <w:bCs/>
              <w:snapToGrid w:val="0"/>
            </w:rPr>
            <w:t>PSW133</w:t>
          </w:r>
        </w:p>
      </w:tc>
    </w:tr>
  </w:tbl>
  <w:p w:rsidR="00DA6974" w:rsidRDefault="00DA6974"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F1B5C"/>
    <w:multiLevelType w:val="hybridMultilevel"/>
    <w:tmpl w:val="689A4B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D51E0"/>
    <w:multiLevelType w:val="hybridMultilevel"/>
    <w:tmpl w:val="009A7A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8396CAC"/>
    <w:multiLevelType w:val="hybridMultilevel"/>
    <w:tmpl w:val="AD62F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F7332E"/>
    <w:multiLevelType w:val="hybridMultilevel"/>
    <w:tmpl w:val="6348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412849"/>
    <w:multiLevelType w:val="hybridMultilevel"/>
    <w:tmpl w:val="5450E9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AE2A67"/>
    <w:multiLevelType w:val="hybridMultilevel"/>
    <w:tmpl w:val="E1B22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E0765CC"/>
    <w:multiLevelType w:val="hybridMultilevel"/>
    <w:tmpl w:val="18F85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573F29"/>
    <w:multiLevelType w:val="hybridMultilevel"/>
    <w:tmpl w:val="A29253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F5C2D"/>
    <w:multiLevelType w:val="hybridMultilevel"/>
    <w:tmpl w:val="DE3C35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FD1E61"/>
    <w:multiLevelType w:val="hybridMultilevel"/>
    <w:tmpl w:val="7216250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E26A6C"/>
    <w:multiLevelType w:val="hybridMultilevel"/>
    <w:tmpl w:val="3FCE2F0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5969A9"/>
    <w:multiLevelType w:val="hybridMultilevel"/>
    <w:tmpl w:val="788E4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98268A0"/>
    <w:multiLevelType w:val="hybridMultilevel"/>
    <w:tmpl w:val="7BEEF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A356B6"/>
    <w:multiLevelType w:val="hybridMultilevel"/>
    <w:tmpl w:val="B11A9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B54B12"/>
    <w:multiLevelType w:val="hybridMultilevel"/>
    <w:tmpl w:val="9D14B1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B0071EE"/>
    <w:multiLevelType w:val="hybridMultilevel"/>
    <w:tmpl w:val="98B61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4"/>
  </w:num>
  <w:num w:numId="4">
    <w:abstractNumId w:val="30"/>
  </w:num>
  <w:num w:numId="5">
    <w:abstractNumId w:val="43"/>
  </w:num>
  <w:num w:numId="6">
    <w:abstractNumId w:val="6"/>
  </w:num>
  <w:num w:numId="7">
    <w:abstractNumId w:val="2"/>
  </w:num>
  <w:num w:numId="8">
    <w:abstractNumId w:val="26"/>
  </w:num>
  <w:num w:numId="9">
    <w:abstractNumId w:val="33"/>
  </w:num>
  <w:num w:numId="10">
    <w:abstractNumId w:val="7"/>
  </w:num>
  <w:num w:numId="11">
    <w:abstractNumId w:val="22"/>
  </w:num>
  <w:num w:numId="12">
    <w:abstractNumId w:val="0"/>
  </w:num>
  <w:num w:numId="13">
    <w:abstractNumId w:val="3"/>
  </w:num>
  <w:num w:numId="14">
    <w:abstractNumId w:val="29"/>
  </w:num>
  <w:num w:numId="15">
    <w:abstractNumId w:val="17"/>
  </w:num>
  <w:num w:numId="16">
    <w:abstractNumId w:val="42"/>
  </w:num>
  <w:num w:numId="17">
    <w:abstractNumId w:val="37"/>
  </w:num>
  <w:num w:numId="18">
    <w:abstractNumId w:val="32"/>
  </w:num>
  <w:num w:numId="19">
    <w:abstractNumId w:val="5"/>
  </w:num>
  <w:num w:numId="20">
    <w:abstractNumId w:val="38"/>
  </w:num>
  <w:num w:numId="21">
    <w:abstractNumId w:val="18"/>
  </w:num>
  <w:num w:numId="22">
    <w:abstractNumId w:val="16"/>
  </w:num>
  <w:num w:numId="23">
    <w:abstractNumId w:val="36"/>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num>
  <w:num w:numId="27">
    <w:abstractNumId w:val="11"/>
  </w:num>
  <w:num w:numId="28">
    <w:abstractNumId w:val="28"/>
  </w:num>
  <w:num w:numId="29">
    <w:abstractNumId w:val="31"/>
  </w:num>
  <w:num w:numId="30">
    <w:abstractNumId w:val="24"/>
  </w:num>
  <w:num w:numId="31">
    <w:abstractNumId w:val="35"/>
  </w:num>
  <w:num w:numId="32">
    <w:abstractNumId w:val="40"/>
  </w:num>
  <w:num w:numId="33">
    <w:abstractNumId w:val="13"/>
  </w:num>
  <w:num w:numId="34">
    <w:abstractNumId w:val="41"/>
  </w:num>
  <w:num w:numId="35">
    <w:abstractNumId w:val="9"/>
  </w:num>
  <w:num w:numId="36">
    <w:abstractNumId w:val="23"/>
  </w:num>
  <w:num w:numId="37">
    <w:abstractNumId w:val="4"/>
  </w:num>
  <w:num w:numId="38">
    <w:abstractNumId w:val="27"/>
  </w:num>
  <w:num w:numId="39">
    <w:abstractNumId w:val="15"/>
  </w:num>
  <w:num w:numId="40">
    <w:abstractNumId w:val="1"/>
  </w:num>
  <w:num w:numId="41">
    <w:abstractNumId w:val="34"/>
  </w:num>
  <w:num w:numId="42">
    <w:abstractNumId w:val="10"/>
  </w:num>
  <w:num w:numId="43">
    <w:abstractNumId w:val="20"/>
  </w:num>
  <w:num w:numId="44">
    <w:abstractNumId w:val="2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23A"/>
    <w:rsid w:val="00005CAB"/>
    <w:rsid w:val="000130BF"/>
    <w:rsid w:val="00020595"/>
    <w:rsid w:val="00020809"/>
    <w:rsid w:val="0002243A"/>
    <w:rsid w:val="00033FF9"/>
    <w:rsid w:val="00050A2B"/>
    <w:rsid w:val="00074DF8"/>
    <w:rsid w:val="000857D8"/>
    <w:rsid w:val="000947B1"/>
    <w:rsid w:val="000C27A2"/>
    <w:rsid w:val="000D21A6"/>
    <w:rsid w:val="00116069"/>
    <w:rsid w:val="00141750"/>
    <w:rsid w:val="00176AAE"/>
    <w:rsid w:val="00176D40"/>
    <w:rsid w:val="00180B46"/>
    <w:rsid w:val="00192B7D"/>
    <w:rsid w:val="001A5F36"/>
    <w:rsid w:val="001B3290"/>
    <w:rsid w:val="001C07FC"/>
    <w:rsid w:val="001D748F"/>
    <w:rsid w:val="001F3671"/>
    <w:rsid w:val="00217979"/>
    <w:rsid w:val="0022138E"/>
    <w:rsid w:val="002227F9"/>
    <w:rsid w:val="0022629D"/>
    <w:rsid w:val="00227089"/>
    <w:rsid w:val="00250566"/>
    <w:rsid w:val="002626DB"/>
    <w:rsid w:val="00273B36"/>
    <w:rsid w:val="00287DAF"/>
    <w:rsid w:val="002964EE"/>
    <w:rsid w:val="002C0EE7"/>
    <w:rsid w:val="002C467B"/>
    <w:rsid w:val="002C4DF9"/>
    <w:rsid w:val="002D1AD0"/>
    <w:rsid w:val="002D1C74"/>
    <w:rsid w:val="002E3B59"/>
    <w:rsid w:val="002E3B69"/>
    <w:rsid w:val="002F0028"/>
    <w:rsid w:val="002F558E"/>
    <w:rsid w:val="002F67C6"/>
    <w:rsid w:val="00311FAF"/>
    <w:rsid w:val="00322BCA"/>
    <w:rsid w:val="00326EEA"/>
    <w:rsid w:val="003272A6"/>
    <w:rsid w:val="00327D52"/>
    <w:rsid w:val="003341B6"/>
    <w:rsid w:val="00342CF1"/>
    <w:rsid w:val="00343D69"/>
    <w:rsid w:val="0037286B"/>
    <w:rsid w:val="003810FC"/>
    <w:rsid w:val="0038362A"/>
    <w:rsid w:val="00396269"/>
    <w:rsid w:val="003A341D"/>
    <w:rsid w:val="003B4B55"/>
    <w:rsid w:val="003B7628"/>
    <w:rsid w:val="003C0BE5"/>
    <w:rsid w:val="003C0DA8"/>
    <w:rsid w:val="003C3017"/>
    <w:rsid w:val="003D14AD"/>
    <w:rsid w:val="003D621B"/>
    <w:rsid w:val="003F4DAB"/>
    <w:rsid w:val="00411C80"/>
    <w:rsid w:val="00427056"/>
    <w:rsid w:val="00435FD6"/>
    <w:rsid w:val="004403A6"/>
    <w:rsid w:val="00450BF1"/>
    <w:rsid w:val="00464F42"/>
    <w:rsid w:val="00484BBE"/>
    <w:rsid w:val="00485A34"/>
    <w:rsid w:val="00494BC5"/>
    <w:rsid w:val="00495FF7"/>
    <w:rsid w:val="00496D86"/>
    <w:rsid w:val="00497FC9"/>
    <w:rsid w:val="004A0062"/>
    <w:rsid w:val="004B3320"/>
    <w:rsid w:val="004B4412"/>
    <w:rsid w:val="004B6ACF"/>
    <w:rsid w:val="004C11D9"/>
    <w:rsid w:val="004E47CF"/>
    <w:rsid w:val="004E4D35"/>
    <w:rsid w:val="004E6E97"/>
    <w:rsid w:val="005367FF"/>
    <w:rsid w:val="005423D8"/>
    <w:rsid w:val="00544B80"/>
    <w:rsid w:val="00547E07"/>
    <w:rsid w:val="00550335"/>
    <w:rsid w:val="00582173"/>
    <w:rsid w:val="005A166C"/>
    <w:rsid w:val="005D22F1"/>
    <w:rsid w:val="005D532F"/>
    <w:rsid w:val="006032B0"/>
    <w:rsid w:val="00607456"/>
    <w:rsid w:val="0063019B"/>
    <w:rsid w:val="0064415B"/>
    <w:rsid w:val="006738CA"/>
    <w:rsid w:val="006747C6"/>
    <w:rsid w:val="006A3E02"/>
    <w:rsid w:val="006C2A48"/>
    <w:rsid w:val="006C7B67"/>
    <w:rsid w:val="006D1172"/>
    <w:rsid w:val="006E4352"/>
    <w:rsid w:val="006E4FE0"/>
    <w:rsid w:val="006F109B"/>
    <w:rsid w:val="006F54DE"/>
    <w:rsid w:val="006F6583"/>
    <w:rsid w:val="006F7B38"/>
    <w:rsid w:val="00704D86"/>
    <w:rsid w:val="007058AD"/>
    <w:rsid w:val="0070669F"/>
    <w:rsid w:val="00713EA5"/>
    <w:rsid w:val="007433C8"/>
    <w:rsid w:val="0075508F"/>
    <w:rsid w:val="00767CF5"/>
    <w:rsid w:val="00783903"/>
    <w:rsid w:val="007861A5"/>
    <w:rsid w:val="0079394B"/>
    <w:rsid w:val="007D26CB"/>
    <w:rsid w:val="00800777"/>
    <w:rsid w:val="008160BA"/>
    <w:rsid w:val="00826935"/>
    <w:rsid w:val="008520A3"/>
    <w:rsid w:val="008609D6"/>
    <w:rsid w:val="0087360E"/>
    <w:rsid w:val="0088417B"/>
    <w:rsid w:val="008914A4"/>
    <w:rsid w:val="00894432"/>
    <w:rsid w:val="008B32B1"/>
    <w:rsid w:val="008E1B3B"/>
    <w:rsid w:val="008E757B"/>
    <w:rsid w:val="008F55E9"/>
    <w:rsid w:val="008F68DE"/>
    <w:rsid w:val="009059DC"/>
    <w:rsid w:val="009267E1"/>
    <w:rsid w:val="009365B0"/>
    <w:rsid w:val="00965024"/>
    <w:rsid w:val="0097002F"/>
    <w:rsid w:val="00980040"/>
    <w:rsid w:val="009A0E94"/>
    <w:rsid w:val="009A6400"/>
    <w:rsid w:val="009C0A02"/>
    <w:rsid w:val="009F00FC"/>
    <w:rsid w:val="009F1518"/>
    <w:rsid w:val="00A1540F"/>
    <w:rsid w:val="00A15437"/>
    <w:rsid w:val="00A23705"/>
    <w:rsid w:val="00A403E1"/>
    <w:rsid w:val="00A53541"/>
    <w:rsid w:val="00A6064C"/>
    <w:rsid w:val="00AA24EE"/>
    <w:rsid w:val="00AC1FE4"/>
    <w:rsid w:val="00AF1FB9"/>
    <w:rsid w:val="00AF56EC"/>
    <w:rsid w:val="00AF5BE0"/>
    <w:rsid w:val="00B04855"/>
    <w:rsid w:val="00B05EEA"/>
    <w:rsid w:val="00B10506"/>
    <w:rsid w:val="00B14E7B"/>
    <w:rsid w:val="00B305AD"/>
    <w:rsid w:val="00B80BB7"/>
    <w:rsid w:val="00B84192"/>
    <w:rsid w:val="00B9255D"/>
    <w:rsid w:val="00B93E29"/>
    <w:rsid w:val="00B95994"/>
    <w:rsid w:val="00BA48E5"/>
    <w:rsid w:val="00BA75D2"/>
    <w:rsid w:val="00BC7DC4"/>
    <w:rsid w:val="00BD12B2"/>
    <w:rsid w:val="00BF753A"/>
    <w:rsid w:val="00C0304D"/>
    <w:rsid w:val="00C553F6"/>
    <w:rsid w:val="00C65A10"/>
    <w:rsid w:val="00C67173"/>
    <w:rsid w:val="00C72D5E"/>
    <w:rsid w:val="00C72D72"/>
    <w:rsid w:val="00C94052"/>
    <w:rsid w:val="00C94AB0"/>
    <w:rsid w:val="00CA325B"/>
    <w:rsid w:val="00CB1A93"/>
    <w:rsid w:val="00CB498E"/>
    <w:rsid w:val="00CB4E2D"/>
    <w:rsid w:val="00CC5F84"/>
    <w:rsid w:val="00CD0774"/>
    <w:rsid w:val="00D03EA8"/>
    <w:rsid w:val="00D1158E"/>
    <w:rsid w:val="00D32E7A"/>
    <w:rsid w:val="00D52D24"/>
    <w:rsid w:val="00D744BB"/>
    <w:rsid w:val="00D77A37"/>
    <w:rsid w:val="00DA6974"/>
    <w:rsid w:val="00DC613D"/>
    <w:rsid w:val="00DD1E68"/>
    <w:rsid w:val="00DD2065"/>
    <w:rsid w:val="00DD67FF"/>
    <w:rsid w:val="00DF1328"/>
    <w:rsid w:val="00E03A8E"/>
    <w:rsid w:val="00E03BC5"/>
    <w:rsid w:val="00E31BC1"/>
    <w:rsid w:val="00E366A5"/>
    <w:rsid w:val="00E51912"/>
    <w:rsid w:val="00E55FE8"/>
    <w:rsid w:val="00E60586"/>
    <w:rsid w:val="00E61FA7"/>
    <w:rsid w:val="00E65E46"/>
    <w:rsid w:val="00E93FAA"/>
    <w:rsid w:val="00EA1568"/>
    <w:rsid w:val="00EA2F1E"/>
    <w:rsid w:val="00EF1DF7"/>
    <w:rsid w:val="00F1115B"/>
    <w:rsid w:val="00F12088"/>
    <w:rsid w:val="00F135B7"/>
    <w:rsid w:val="00F16EEF"/>
    <w:rsid w:val="00F37018"/>
    <w:rsid w:val="00F37F35"/>
    <w:rsid w:val="00F41ABD"/>
    <w:rsid w:val="00F42668"/>
    <w:rsid w:val="00F635DE"/>
    <w:rsid w:val="00F67619"/>
    <w:rsid w:val="00FB5868"/>
    <w:rsid w:val="00FE0CF6"/>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090470178">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C6DB6-0FB4-4BB0-AA67-617CFF65F44C}">
  <ds:schemaRefs>
    <ds:schemaRef ds:uri="http://schemas.openxmlformats.org/officeDocument/2006/bibliography"/>
  </ds:schemaRefs>
</ds:datastoreItem>
</file>

<file path=customXml/itemProps2.xml><?xml version="1.0" encoding="utf-8"?>
<ds:datastoreItem xmlns:ds="http://schemas.openxmlformats.org/officeDocument/2006/customXml" ds:itemID="{737DBEF3-F10B-439F-93D8-9391596D734A}"/>
</file>

<file path=customXml/itemProps3.xml><?xml version="1.0" encoding="utf-8"?>
<ds:datastoreItem xmlns:ds="http://schemas.openxmlformats.org/officeDocument/2006/customXml" ds:itemID="{3FCFDFB6-7106-4735-8BF9-6D09BCCD1DBE}"/>
</file>

<file path=customXml/itemProps4.xml><?xml version="1.0" encoding="utf-8"?>
<ds:datastoreItem xmlns:ds="http://schemas.openxmlformats.org/officeDocument/2006/customXml" ds:itemID="{CF388493-209B-4677-8535-CCC83AD04766}"/>
</file>

<file path=docProps/app.xml><?xml version="1.0" encoding="utf-8"?>
<Properties xmlns="http://schemas.openxmlformats.org/officeDocument/2006/extended-properties" xmlns:vt="http://schemas.openxmlformats.org/officeDocument/2006/docPropsVTypes">
  <Template>Normal.dotm</Template>
  <TotalTime>582</TotalTime>
  <Pages>9</Pages>
  <Words>2205</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ITS Deploy</cp:lastModifiedBy>
  <cp:revision>51</cp:revision>
  <cp:lastPrinted>2017-01-23T15:21:00Z</cp:lastPrinted>
  <dcterms:created xsi:type="dcterms:W3CDTF">2015-05-22T17:33:00Z</dcterms:created>
  <dcterms:modified xsi:type="dcterms:W3CDTF">2017-01-23T15:21:00Z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5213800</vt:r8>
  </property>
</Properties>
</file>